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2EE3" w:rsidRDefault="00943469" w:rsidP="001E32DF">
      <w:pPr>
        <w:widowControl/>
        <w:jc w:val="left"/>
      </w:pPr>
      <w:r>
        <w:rPr>
          <w:noProof/>
        </w:rPr>
        <w:pict>
          <v:shapetype id="_x0000_t202" coordsize="21600,21600" o:spt="202" path="m,l,21600r21600,l21600,xe">
            <v:stroke joinstyle="miter"/>
            <v:path gradientshapeok="t" o:connecttype="rect"/>
          </v:shapetype>
          <v:shape id="_x0000_s1203" type="#_x0000_t202" style="position:absolute;margin-left:-10.5pt;margin-top:-1.1pt;width:263.45pt;height:188.95pt;z-index:251734528" stroked="f" strokecolor="black [3213]" strokeweight=".5pt">
            <v:fill r:id="rId8" o:title="QQ图片20220516104636" recolor="t" type="frame"/>
            <v:stroke dashstyle="dash"/>
            <v:shadow type="perspective" color="#974706" opacity=".5" offset="1pt" offset2="-1pt"/>
            <v:textbox style="mso-next-textbox:#_x0000_s1203">
              <w:txbxContent>
                <w:p w:rsidR="00BA039A" w:rsidRPr="0099612A" w:rsidRDefault="00BA039A" w:rsidP="0099612A"/>
              </w:txbxContent>
            </v:textbox>
          </v:shape>
        </w:pict>
      </w:r>
      <w:r>
        <w:rPr>
          <w:noProof/>
        </w:rPr>
        <w:pict>
          <v:shape id="文本框 3" o:spid="_x0000_s1027" type="#_x0000_t202" style="position:absolute;margin-left:.35pt;margin-top:.65pt;width:404.25pt;height:187.2pt;z-index:251642368;visibility:visible" wrapcoords="-80 -173 -80 21600 21680 21600 21680 -173 -80 -173" filled="f" strokeweight="2.25pt">
            <v:stroke dashstyle="1 1"/>
            <v:textbox style="mso-next-textbox:#文本框 3" inset=",0">
              <w:txbxContent>
                <w:p w:rsidR="00F22EE3" w:rsidRPr="005C3B5A" w:rsidRDefault="00F22EE3" w:rsidP="00CE4E05">
                  <w:pPr>
                    <w:jc w:val="center"/>
                    <w:rPr>
                      <w:rFonts w:ascii="方正行楷简体" w:eastAsia="方正行楷简体"/>
                      <w:spacing w:val="100"/>
                      <w:sz w:val="152"/>
                      <w:szCs w:val="152"/>
                    </w:rPr>
                  </w:pPr>
                  <w:r>
                    <w:rPr>
                      <w:rFonts w:ascii="方正行楷简体" w:eastAsia="方正行楷简体" w:hAnsi="Dotum" w:hint="eastAsia"/>
                      <w:spacing w:val="100"/>
                      <w:sz w:val="152"/>
                      <w:szCs w:val="152"/>
                    </w:rPr>
                    <w:t>金桥</w:t>
                  </w:r>
                  <w:r w:rsidRPr="005C3B5A">
                    <w:rPr>
                      <w:rFonts w:ascii="方正行楷简体" w:eastAsia="方正行楷简体" w:hint="eastAsia"/>
                      <w:spacing w:val="100"/>
                      <w:sz w:val="152"/>
                      <w:szCs w:val="152"/>
                    </w:rPr>
                    <w:t>简报</w:t>
                  </w:r>
                </w:p>
                <w:p w:rsidR="00F22EE3" w:rsidRPr="00E36DB8" w:rsidRDefault="00F22EE3" w:rsidP="00CE4E05">
                  <w:pPr>
                    <w:jc w:val="center"/>
                    <w:rPr>
                      <w:rFonts w:ascii="方正隶二繁体" w:eastAsia="方正隶二繁体" w:hAnsi="Dotum"/>
                      <w:spacing w:val="100"/>
                      <w:sz w:val="152"/>
                      <w:szCs w:val="152"/>
                    </w:rPr>
                  </w:pPr>
                </w:p>
              </w:txbxContent>
            </v:textbox>
            <w10:wrap type="tight"/>
          </v:shape>
        </w:pict>
      </w:r>
      <w:r>
        <w:rPr>
          <w:noProof/>
        </w:rPr>
        <w:pict>
          <v:shape id="文本框 4" o:spid="_x0000_s1028" type="#_x0000_t202" style="position:absolute;margin-left:-392.65pt;margin-top:108pt;width:368.25pt;height:34.5pt;z-index:251644416;visibility:visible" filled="f" stroked="f" strokeweight=".5pt">
            <v:path arrowok="t"/>
            <v:textbox style="mso-next-textbox:#文本框 4">
              <w:txbxContent>
                <w:p w:rsidR="00F22EE3" w:rsidRPr="00FB7C55" w:rsidRDefault="00F22EE3" w:rsidP="00CE4E05">
                  <w:pPr>
                    <w:rPr>
                      <w:rFonts w:ascii="黑体" w:eastAsia="黑体" w:hAnsi="Times New Roman"/>
                      <w:b/>
                      <w:sz w:val="28"/>
                      <w:szCs w:val="28"/>
                    </w:rPr>
                  </w:pPr>
                  <w:r>
                    <w:rPr>
                      <w:rFonts w:ascii="黑体" w:eastAsia="黑体" w:hAnsi="宋体"/>
                      <w:b/>
                      <w:sz w:val="28"/>
                      <w:szCs w:val="28"/>
                    </w:rPr>
                    <w:t>JINQIAO</w:t>
                  </w:r>
                  <w:r w:rsidRPr="00FB7C55">
                    <w:rPr>
                      <w:rFonts w:ascii="黑体" w:eastAsia="黑体" w:hAnsi="宋体"/>
                      <w:b/>
                      <w:sz w:val="28"/>
                      <w:szCs w:val="28"/>
                    </w:rPr>
                    <w:t>JIANBAO</w:t>
                  </w:r>
                  <w:r w:rsidRPr="00FB7C55">
                    <w:rPr>
                      <w:rFonts w:ascii="黑体" w:eastAsia="黑体" w:hAnsi="Times New Roman"/>
                      <w:b/>
                      <w:sz w:val="28"/>
                      <w:szCs w:val="28"/>
                    </w:rPr>
                    <w:t xml:space="preserve"> </w:t>
                  </w:r>
                  <w:r>
                    <w:rPr>
                      <w:rFonts w:ascii="黑体" w:eastAsia="黑体" w:hAnsi="Times New Roman"/>
                      <w:b/>
                      <w:sz w:val="28"/>
                      <w:szCs w:val="28"/>
                    </w:rPr>
                    <w:t xml:space="preserve">    </w:t>
                  </w:r>
                  <w:r w:rsidRPr="00FB7C55">
                    <w:rPr>
                      <w:rFonts w:ascii="方正楷体简体" w:eastAsia="方正楷体简体" w:hAnsi="Times New Roman"/>
                      <w:b/>
                      <w:sz w:val="28"/>
                      <w:szCs w:val="28"/>
                    </w:rPr>
                    <w:t>20</w:t>
                  </w:r>
                  <w:r>
                    <w:rPr>
                      <w:rFonts w:ascii="方正楷体简体" w:eastAsia="方正楷体简体" w:hAnsi="Times New Roman"/>
                      <w:b/>
                      <w:sz w:val="28"/>
                      <w:szCs w:val="28"/>
                    </w:rPr>
                    <w:t>2</w:t>
                  </w:r>
                  <w:r w:rsidR="0099612A">
                    <w:rPr>
                      <w:rFonts w:ascii="方正楷体简体" w:eastAsia="方正楷体简体" w:hAnsi="Times New Roman" w:hint="eastAsia"/>
                      <w:b/>
                      <w:sz w:val="28"/>
                      <w:szCs w:val="28"/>
                    </w:rPr>
                    <w:t>2</w:t>
                  </w:r>
                  <w:r w:rsidRPr="00FB7C55">
                    <w:rPr>
                      <w:rFonts w:ascii="方正楷体简体" w:eastAsia="方正楷体简体" w:hAnsi="Times New Roman" w:hint="eastAsia"/>
                      <w:b/>
                      <w:sz w:val="28"/>
                      <w:szCs w:val="28"/>
                    </w:rPr>
                    <w:t>年</w:t>
                  </w:r>
                  <w:r w:rsidR="0099612A">
                    <w:rPr>
                      <w:rFonts w:ascii="方正楷体简体" w:eastAsia="方正楷体简体" w:hAnsi="Times New Roman" w:hint="eastAsia"/>
                      <w:b/>
                      <w:sz w:val="28"/>
                      <w:szCs w:val="28"/>
                    </w:rPr>
                    <w:t>0</w:t>
                  </w:r>
                  <w:r w:rsidR="00382816">
                    <w:rPr>
                      <w:rFonts w:ascii="方正楷体简体" w:eastAsia="方正楷体简体" w:hAnsi="Times New Roman" w:hint="eastAsia"/>
                      <w:b/>
                      <w:sz w:val="28"/>
                      <w:szCs w:val="28"/>
                    </w:rPr>
                    <w:t>5</w:t>
                  </w:r>
                  <w:r w:rsidRPr="00FB7C55">
                    <w:rPr>
                      <w:rFonts w:ascii="方正楷体简体" w:eastAsia="方正楷体简体" w:hAnsi="Times New Roman" w:hint="eastAsia"/>
                      <w:b/>
                      <w:sz w:val="28"/>
                      <w:szCs w:val="28"/>
                    </w:rPr>
                    <w:t>月</w:t>
                  </w:r>
                  <w:r w:rsidR="00C92ED7">
                    <w:rPr>
                      <w:rFonts w:ascii="方正楷体简体" w:eastAsia="方正楷体简体" w:hAnsi="Times New Roman" w:hint="eastAsia"/>
                      <w:b/>
                      <w:sz w:val="28"/>
                      <w:szCs w:val="28"/>
                    </w:rPr>
                    <w:t>1</w:t>
                  </w:r>
                  <w:r w:rsidR="00B35ABB">
                    <w:rPr>
                      <w:rFonts w:ascii="方正楷体简体" w:eastAsia="方正楷体简体" w:hAnsi="Times New Roman" w:hint="eastAsia"/>
                      <w:b/>
                      <w:sz w:val="28"/>
                      <w:szCs w:val="28"/>
                    </w:rPr>
                    <w:t>7</w:t>
                  </w:r>
                  <w:r w:rsidRPr="00FB7C55">
                    <w:rPr>
                      <w:rFonts w:ascii="方正楷体简体" w:eastAsia="方正楷体简体" w:hAnsi="Times New Roman" w:hint="eastAsia"/>
                      <w:b/>
                      <w:sz w:val="28"/>
                      <w:szCs w:val="28"/>
                    </w:rPr>
                    <w:t>日</w:t>
                  </w:r>
                  <w:r>
                    <w:rPr>
                      <w:rFonts w:ascii="方正楷体简体" w:eastAsia="方正楷体简体" w:hAnsi="Times New Roman"/>
                      <w:b/>
                      <w:sz w:val="28"/>
                      <w:szCs w:val="28"/>
                    </w:rPr>
                    <w:t xml:space="preserve">  </w:t>
                  </w:r>
                  <w:r w:rsidRPr="00FB7C55">
                    <w:rPr>
                      <w:rFonts w:ascii="方正楷体简体" w:eastAsia="方正楷体简体" w:hAnsi="Times New Roman"/>
                      <w:b/>
                      <w:sz w:val="28"/>
                      <w:szCs w:val="28"/>
                    </w:rPr>
                    <w:t xml:space="preserve">  </w:t>
                  </w:r>
                  <w:r w:rsidRPr="00FB7C55">
                    <w:rPr>
                      <w:rFonts w:ascii="方正楷体简体" w:eastAsia="方正楷体简体" w:hAnsi="Times New Roman" w:hint="eastAsia"/>
                      <w:b/>
                      <w:sz w:val="28"/>
                      <w:szCs w:val="28"/>
                    </w:rPr>
                    <w:t>总</w:t>
                  </w:r>
                  <w:r>
                    <w:rPr>
                      <w:rFonts w:ascii="方正楷体简体" w:eastAsia="方正楷体简体" w:hAnsi="Times New Roman" w:hint="eastAsia"/>
                      <w:b/>
                      <w:sz w:val="28"/>
                      <w:szCs w:val="28"/>
                    </w:rPr>
                    <w:t>第</w:t>
                  </w:r>
                  <w:r w:rsidR="00610885">
                    <w:rPr>
                      <w:rFonts w:ascii="方正楷体简体" w:eastAsia="方正楷体简体" w:hAnsi="Times New Roman" w:hint="eastAsia"/>
                      <w:b/>
                      <w:sz w:val="28"/>
                      <w:szCs w:val="28"/>
                    </w:rPr>
                    <w:t>1</w:t>
                  </w:r>
                  <w:r w:rsidR="00274F75">
                    <w:rPr>
                      <w:rFonts w:ascii="方正楷体简体" w:eastAsia="方正楷体简体" w:hAnsi="Times New Roman" w:hint="eastAsia"/>
                      <w:b/>
                      <w:sz w:val="28"/>
                      <w:szCs w:val="28"/>
                    </w:rPr>
                    <w:t>1</w:t>
                  </w:r>
                  <w:r w:rsidR="00C92ED7">
                    <w:rPr>
                      <w:rFonts w:ascii="方正楷体简体" w:eastAsia="方正楷体简体" w:hAnsi="Times New Roman" w:hint="eastAsia"/>
                      <w:b/>
                      <w:sz w:val="28"/>
                      <w:szCs w:val="28"/>
                    </w:rPr>
                    <w:t>1</w:t>
                  </w:r>
                  <w:r w:rsidRPr="00FB7C55">
                    <w:rPr>
                      <w:rFonts w:ascii="方正楷体简体" w:eastAsia="方正楷体简体" w:hAnsi="Times New Roman" w:hint="eastAsia"/>
                      <w:b/>
                      <w:sz w:val="28"/>
                      <w:szCs w:val="28"/>
                    </w:rPr>
                    <w:t>期</w:t>
                  </w:r>
                </w:p>
                <w:p w:rsidR="00F22EE3" w:rsidRDefault="00F22EE3" w:rsidP="00CE4E05"/>
              </w:txbxContent>
            </v:textbox>
          </v:shape>
        </w:pict>
      </w:r>
    </w:p>
    <w:p w:rsidR="00F22EE3" w:rsidRPr="002A2AAA" w:rsidRDefault="00F22EE3">
      <w:pPr>
        <w:widowControl/>
        <w:jc w:val="left"/>
        <w:rPr>
          <w:rFonts w:ascii="方正美黑简体" w:eastAsia="方正美黑简体"/>
          <w:b/>
        </w:rPr>
      </w:pPr>
    </w:p>
    <w:p w:rsidR="00F22EE3" w:rsidRDefault="00F22EE3">
      <w:pPr>
        <w:widowControl/>
        <w:jc w:val="left"/>
      </w:pPr>
    </w:p>
    <w:p w:rsidR="00F22EE3" w:rsidRDefault="00F22EE3">
      <w:pPr>
        <w:widowControl/>
        <w:jc w:val="left"/>
      </w:pPr>
    </w:p>
    <w:p w:rsidR="00F22EE3" w:rsidRPr="00992D28" w:rsidRDefault="00A0729D" w:rsidP="00937355">
      <w:pPr>
        <w:widowControl/>
        <w:shd w:val="clear" w:color="auto" w:fill="FFFFFF"/>
        <w:spacing w:line="280" w:lineRule="exact"/>
        <w:ind w:firstLineChars="200" w:firstLine="422"/>
        <w:rPr>
          <w:b/>
          <w:i/>
        </w:rPr>
      </w:pPr>
      <w:r>
        <w:rPr>
          <w:b/>
          <w:i/>
          <w:noProof/>
        </w:rPr>
        <w:pict>
          <v:shape id="_x0000_s1594" type="#_x0000_t202" style="position:absolute;left:0;text-align:left;margin-left:-5.25pt;margin-top:119.05pt;width:258.2pt;height:300.15pt;z-index:252014080" filled="f">
            <v:stroke dashstyle="dashDot"/>
            <v:textbox>
              <w:txbxContent>
                <w:p w:rsidR="00A0729D" w:rsidRDefault="00A0729D"/>
              </w:txbxContent>
            </v:textbox>
          </v:shape>
        </w:pict>
      </w:r>
      <w:r>
        <w:rPr>
          <w:b/>
          <w:i/>
          <w:noProof/>
        </w:rPr>
        <w:pict>
          <v:shape id="_x0000_s1593" type="#_x0000_t202" style="position:absolute;left:0;text-align:left;margin-left:-417.25pt;margin-top:555.05pt;width:410.3pt;height:254.85pt;z-index:252013056" filled="f">
            <v:stroke dashstyle="dashDot"/>
            <v:textbox>
              <w:txbxContent>
                <w:p w:rsidR="00A0729D" w:rsidRDefault="00A0729D"/>
              </w:txbxContent>
            </v:textbox>
          </v:shape>
        </w:pict>
      </w:r>
      <w:r w:rsidR="00943469">
        <w:rPr>
          <w:b/>
          <w:i/>
          <w:noProof/>
        </w:rPr>
        <w:pict>
          <v:shape id="_x0000_s1585" type="#_x0000_t202" style="position:absolute;left:0;text-align:left;margin-left:58.9pt;margin-top:809.9pt;width:200.4pt;height:160.9pt;z-index:252007936" filled="f" stroked="f" strokecolor="black [3213]" strokeweight=".25pt">
            <v:fill recolor="t" type="frame"/>
            <v:stroke dashstyle="longDashDot"/>
            <v:shadow type="perspective" color="#974706" opacity=".5" offset="1pt" offset2="-1pt"/>
            <v:textbox style="mso-next-textbox:#_x0000_s1585">
              <w:txbxContent>
                <w:p w:rsidR="002C5333" w:rsidRDefault="002C5333" w:rsidP="002C5333">
                  <w:pPr>
                    <w:spacing w:line="280" w:lineRule="exact"/>
                    <w:rPr>
                      <w:rFonts w:asciiTheme="minorEastAsia" w:eastAsiaTheme="minorEastAsia" w:hAnsiTheme="minorEastAsia" w:cs="仿宋"/>
                      <w:sz w:val="18"/>
                      <w:szCs w:val="18"/>
                    </w:rPr>
                  </w:pPr>
                  <w:r w:rsidRPr="005823B5">
                    <w:rPr>
                      <w:rFonts w:asciiTheme="minorEastAsia" w:eastAsiaTheme="minorEastAsia" w:hAnsiTheme="minorEastAsia" w:hint="eastAsia"/>
                      <w:sz w:val="18"/>
                      <w:szCs w:val="18"/>
                    </w:rPr>
                    <w:t>领导小组，一线技术人员成立若干创新小组，发</w:t>
                  </w:r>
                  <w:r w:rsidR="00B13763" w:rsidRPr="005823B5">
                    <w:rPr>
                      <w:rFonts w:asciiTheme="minorEastAsia" w:eastAsiaTheme="minorEastAsia" w:hAnsiTheme="minorEastAsia" w:hint="eastAsia"/>
                      <w:sz w:val="18"/>
                      <w:szCs w:val="18"/>
                    </w:rPr>
                    <w:t>挥团队作战优势进行“五小”创新活动，自开展以来，</w:t>
                  </w:r>
                  <w:r w:rsidR="00B13763" w:rsidRPr="005823B5">
                    <w:rPr>
                      <w:rFonts w:asciiTheme="minorEastAsia" w:eastAsiaTheme="minorEastAsia" w:hAnsiTheme="minorEastAsia" w:cs="仿宋" w:hint="eastAsia"/>
                      <w:sz w:val="18"/>
                      <w:szCs w:val="18"/>
                    </w:rPr>
                    <w:t>先后完成了</w:t>
                  </w:r>
                  <w:r w:rsidR="00B13763" w:rsidRPr="005823B5">
                    <w:rPr>
                      <w:rFonts w:asciiTheme="minorEastAsia" w:eastAsiaTheme="minorEastAsia" w:hAnsiTheme="minorEastAsia" w:cs="宋体" w:hint="eastAsia"/>
                      <w:kern w:val="0"/>
                      <w:sz w:val="18"/>
                      <w:szCs w:val="18"/>
                    </w:rPr>
                    <w:t>全自动装袋机升级改造</w:t>
                  </w:r>
                  <w:r w:rsidR="00B13763" w:rsidRPr="005823B5">
                    <w:rPr>
                      <w:rFonts w:asciiTheme="minorEastAsia" w:eastAsiaTheme="minorEastAsia" w:hAnsiTheme="minorEastAsia" w:cs="仿宋" w:hint="eastAsia"/>
                      <w:sz w:val="18"/>
                      <w:szCs w:val="18"/>
                    </w:rPr>
                    <w:t>、定制盐工艺升级等9个创新项目，并达到了量产条件，全年可新增效益50万元，</w:t>
                  </w:r>
                  <w:r w:rsidR="00B13763" w:rsidRPr="005823B5">
                    <w:rPr>
                      <w:rFonts w:asciiTheme="minorEastAsia" w:eastAsiaTheme="minorEastAsia" w:hAnsiTheme="minorEastAsia" w:hint="eastAsia"/>
                      <w:sz w:val="18"/>
                      <w:szCs w:val="18"/>
                    </w:rPr>
                    <w:t>推进了企业产业产品转型升级；开展合理化建议活动，征集职工在党建、生产、经营等方面的建议，</w:t>
                  </w:r>
                  <w:r w:rsidR="00B13763" w:rsidRPr="005823B5">
                    <w:rPr>
                      <w:rFonts w:asciiTheme="minorEastAsia" w:eastAsiaTheme="minorEastAsia" w:hAnsiTheme="minorEastAsia" w:cs="仿宋" w:hint="eastAsia"/>
                      <w:sz w:val="18"/>
                      <w:szCs w:val="18"/>
                    </w:rPr>
                    <w:t>每两月收集一次，今年已收到建议12条，归纳合并采纳实施5条，鼓励为公司发展出谋划策。目前，已发放价值2万元奖品鼓励创新创优。</w:t>
                  </w:r>
                </w:p>
                <w:p w:rsidR="00B13763" w:rsidRPr="00873857" w:rsidRDefault="00B13763" w:rsidP="00873857">
                  <w:pPr>
                    <w:spacing w:line="280" w:lineRule="exact"/>
                    <w:ind w:firstLineChars="200" w:firstLine="361"/>
                    <w:rPr>
                      <w:rFonts w:ascii="楷体" w:eastAsia="楷体" w:hAnsi="楷体"/>
                      <w:b/>
                      <w:sz w:val="18"/>
                      <w:szCs w:val="18"/>
                    </w:rPr>
                  </w:pPr>
                  <w:r w:rsidRPr="00873857">
                    <w:rPr>
                      <w:rFonts w:ascii="楷体" w:eastAsia="楷体" w:hAnsi="楷体" w:hint="eastAsia"/>
                      <w:b/>
                      <w:sz w:val="18"/>
                      <w:szCs w:val="18"/>
                    </w:rPr>
                    <w:t>（金工）</w:t>
                  </w:r>
                </w:p>
                <w:p w:rsidR="002811B5" w:rsidRPr="002811B5" w:rsidRDefault="002811B5" w:rsidP="002811B5">
                  <w:pPr>
                    <w:rPr>
                      <w:szCs w:val="18"/>
                    </w:rPr>
                  </w:pPr>
                </w:p>
              </w:txbxContent>
            </v:textbox>
          </v:shape>
        </w:pict>
      </w:r>
      <w:r w:rsidR="00943469">
        <w:rPr>
          <w:b/>
          <w:i/>
          <w:noProof/>
        </w:rPr>
        <w:pict>
          <v:shape id="_x0000_s1583" type="#_x0000_t202" style="position:absolute;left:0;text-align:left;margin-left:-141.5pt;margin-top:809.9pt;width:200.4pt;height:167.7pt;z-index:252006912" filled="f" stroked="f" strokecolor="black [3213]" strokeweight=".25pt">
            <v:fill recolor="t" type="frame"/>
            <v:stroke dashstyle="longDashDot"/>
            <v:shadow type="perspective" color="#974706" opacity=".5" offset="1pt" offset2="-1pt"/>
            <v:textbox style="mso-next-textbox:#_x0000_s1583">
              <w:txbxContent>
                <w:p w:rsidR="002C5333" w:rsidRPr="005823B5" w:rsidRDefault="002C5333" w:rsidP="002C5333">
                  <w:pPr>
                    <w:spacing w:line="280" w:lineRule="exact"/>
                    <w:ind w:firstLineChars="200" w:firstLine="361"/>
                    <w:rPr>
                      <w:rFonts w:asciiTheme="minorEastAsia" w:eastAsiaTheme="minorEastAsia" w:hAnsiTheme="minorEastAsia" w:cs="宋体"/>
                      <w:b/>
                      <w:kern w:val="0"/>
                      <w:sz w:val="18"/>
                      <w:szCs w:val="18"/>
                    </w:rPr>
                  </w:pPr>
                  <w:r w:rsidRPr="005823B5">
                    <w:rPr>
                      <w:rFonts w:asciiTheme="minorEastAsia" w:eastAsiaTheme="minorEastAsia" w:hAnsiTheme="minorEastAsia" w:cs="宋体" w:hint="eastAsia"/>
                      <w:b/>
                      <w:kern w:val="0"/>
                      <w:sz w:val="18"/>
                      <w:szCs w:val="18"/>
                    </w:rPr>
                    <w:t>“敦本务实”</w:t>
                  </w:r>
                  <w:r w:rsidRPr="005823B5">
                    <w:rPr>
                      <w:rFonts w:asciiTheme="minorEastAsia" w:eastAsiaTheme="minorEastAsia" w:hAnsiTheme="minorEastAsia" w:cs="仿宋" w:hint="eastAsia"/>
                      <w:b/>
                      <w:bCs/>
                      <w:sz w:val="18"/>
                      <w:szCs w:val="18"/>
                    </w:rPr>
                    <w:t>扶贫帮困实现温暖人心</w:t>
                  </w:r>
                  <w:r w:rsidRPr="005823B5">
                    <w:rPr>
                      <w:rFonts w:asciiTheme="minorEastAsia" w:eastAsiaTheme="minorEastAsia" w:hAnsiTheme="minorEastAsia" w:cs="仿宋" w:hint="eastAsia"/>
                      <w:sz w:val="18"/>
                      <w:szCs w:val="18"/>
                    </w:rPr>
                    <w:t>。着力</w:t>
                  </w:r>
                </w:p>
                <w:p w:rsidR="00B13763" w:rsidRPr="005823B5" w:rsidRDefault="00B13763" w:rsidP="002C5333">
                  <w:pPr>
                    <w:spacing w:line="280" w:lineRule="exact"/>
                    <w:rPr>
                      <w:rFonts w:asciiTheme="minorEastAsia" w:eastAsiaTheme="minorEastAsia" w:hAnsiTheme="minorEastAsia" w:cs="宋体"/>
                      <w:b/>
                      <w:kern w:val="0"/>
                      <w:sz w:val="18"/>
                      <w:szCs w:val="18"/>
                    </w:rPr>
                  </w:pPr>
                  <w:r w:rsidRPr="005823B5">
                    <w:rPr>
                      <w:rFonts w:asciiTheme="minorEastAsia" w:eastAsiaTheme="minorEastAsia" w:hAnsiTheme="minorEastAsia" w:cs="仿宋" w:hint="eastAsia"/>
                      <w:sz w:val="18"/>
                      <w:szCs w:val="18"/>
                    </w:rPr>
                    <w:t>为困难职工家属解决就业问题，已安排2名家庭困难职工家属来公司就业；推出“我为群众办实事服务清单”项目32项，已全部按序时进度开展；开展“1+1”志愿结对帮扶活动，已完成帮扶活动28次；征集基层困难职工“微心愿”17个，投资5000元购置物品并举行了发放仪式；走访慰问生活困难、因疫致贫及生病住院职工家庭，今年发放慰问金共计3万余元。</w:t>
                  </w:r>
                </w:p>
                <w:p w:rsidR="002811B5" w:rsidRPr="002811B5" w:rsidRDefault="002C5333" w:rsidP="002C5333">
                  <w:pPr>
                    <w:spacing w:line="280" w:lineRule="exact"/>
                    <w:ind w:firstLineChars="200" w:firstLine="361"/>
                    <w:rPr>
                      <w:szCs w:val="18"/>
                    </w:rPr>
                  </w:pPr>
                  <w:r w:rsidRPr="005823B5">
                    <w:rPr>
                      <w:rFonts w:asciiTheme="minorEastAsia" w:eastAsiaTheme="minorEastAsia" w:hAnsiTheme="minorEastAsia" w:cs="宋体" w:hint="eastAsia"/>
                      <w:b/>
                      <w:kern w:val="0"/>
                      <w:sz w:val="18"/>
                      <w:szCs w:val="18"/>
                    </w:rPr>
                    <w:t>“开花结实”创新成果坚实发展后劲。</w:t>
                  </w:r>
                  <w:r w:rsidRPr="005823B5">
                    <w:rPr>
                      <w:rFonts w:asciiTheme="minorEastAsia" w:eastAsiaTheme="minorEastAsia" w:hAnsiTheme="minorEastAsia" w:hint="eastAsia"/>
                      <w:sz w:val="18"/>
                      <w:szCs w:val="18"/>
                    </w:rPr>
                    <w:t>深入开展“五小”创新成果评选活动，公司成立创新</w:t>
                  </w:r>
                </w:p>
              </w:txbxContent>
            </v:textbox>
          </v:shape>
        </w:pict>
      </w:r>
      <w:r w:rsidR="00943469">
        <w:rPr>
          <w:b/>
          <w:i/>
          <w:noProof/>
        </w:rPr>
        <w:pict>
          <v:shape id="_x0000_s1581" type="#_x0000_t202" style="position:absolute;left:0;text-align:left;margin-left:-341.9pt;margin-top:809.9pt;width:200.4pt;height:160.9pt;z-index:252005888" filled="f" stroked="f" strokecolor="black [3213]" strokeweight=".25pt">
            <v:fill recolor="t" type="frame"/>
            <v:stroke dashstyle="longDashDot"/>
            <v:shadow type="perspective" color="#974706" opacity=".5" offset="1pt" offset2="-1pt"/>
            <v:textbox style="mso-next-textbox:#_x0000_s1581">
              <w:txbxContent>
                <w:p w:rsidR="002C5333" w:rsidRPr="005823B5" w:rsidRDefault="002C5333" w:rsidP="002C5333">
                  <w:pPr>
                    <w:spacing w:line="280" w:lineRule="exact"/>
                    <w:ind w:firstLineChars="200" w:firstLine="360"/>
                    <w:rPr>
                      <w:rFonts w:asciiTheme="minorEastAsia" w:eastAsiaTheme="minorEastAsia" w:hAnsiTheme="minorEastAsia" w:cs="宋体"/>
                      <w:kern w:val="0"/>
                      <w:sz w:val="18"/>
                      <w:szCs w:val="18"/>
                    </w:rPr>
                  </w:pPr>
                  <w:r w:rsidRPr="005823B5">
                    <w:rPr>
                      <w:rFonts w:asciiTheme="minorEastAsia" w:eastAsiaTheme="minorEastAsia" w:hAnsiTheme="minorEastAsia" w:cs="宋体" w:hint="eastAsia"/>
                      <w:kern w:val="0"/>
                      <w:sz w:val="18"/>
                      <w:szCs w:val="18"/>
                    </w:rPr>
                    <w:t>我公司工会立足本职，团结带领广大职工投身到公司的生产经营工作中，为企业发展提供了坚强的保障。</w:t>
                  </w:r>
                </w:p>
                <w:p w:rsidR="00B13763" w:rsidRDefault="002C5333" w:rsidP="002C5333">
                  <w:pPr>
                    <w:spacing w:line="280" w:lineRule="exact"/>
                    <w:ind w:firstLineChars="200" w:firstLine="361"/>
                    <w:rPr>
                      <w:rFonts w:asciiTheme="minorEastAsia" w:eastAsiaTheme="minorEastAsia" w:hAnsiTheme="minorEastAsia" w:cs="仿宋_GB2312"/>
                      <w:sz w:val="18"/>
                      <w:szCs w:val="18"/>
                    </w:rPr>
                  </w:pPr>
                  <w:r w:rsidRPr="005823B5">
                    <w:rPr>
                      <w:rFonts w:asciiTheme="minorEastAsia" w:eastAsiaTheme="minorEastAsia" w:hAnsiTheme="minorEastAsia" w:cs="宋体" w:hint="eastAsia"/>
                      <w:b/>
                      <w:kern w:val="0"/>
                      <w:sz w:val="18"/>
                      <w:szCs w:val="18"/>
                    </w:rPr>
                    <w:t xml:space="preserve"> </w:t>
                  </w:r>
                  <w:r w:rsidR="00B13763" w:rsidRPr="005823B5">
                    <w:rPr>
                      <w:rFonts w:asciiTheme="minorEastAsia" w:eastAsiaTheme="minorEastAsia" w:hAnsiTheme="minorEastAsia" w:cs="宋体" w:hint="eastAsia"/>
                      <w:b/>
                      <w:kern w:val="0"/>
                      <w:sz w:val="18"/>
                      <w:szCs w:val="18"/>
                    </w:rPr>
                    <w:t>“货真价实”具体举措实践以人为本。</w:t>
                  </w:r>
                  <w:r w:rsidR="00B13763" w:rsidRPr="005823B5">
                    <w:rPr>
                      <w:rFonts w:asciiTheme="minorEastAsia" w:eastAsiaTheme="minorEastAsia" w:hAnsiTheme="minorEastAsia" w:hint="eastAsia"/>
                      <w:sz w:val="18"/>
                      <w:szCs w:val="18"/>
                    </w:rPr>
                    <w:t>落实</w:t>
                  </w:r>
                  <w:r w:rsidR="00B13763" w:rsidRPr="005823B5">
                    <w:rPr>
                      <w:rFonts w:asciiTheme="minorEastAsia" w:eastAsiaTheme="minorEastAsia" w:hAnsiTheme="minorEastAsia" w:cs="仿宋_GB2312" w:hint="eastAsia"/>
                      <w:sz w:val="18"/>
                      <w:szCs w:val="18"/>
                    </w:rPr>
                    <w:t>《“三航”人才三年培养计划》，采取报销学费等措施，鼓励职工成长成才，目前</w:t>
                  </w:r>
                  <w:r w:rsidR="00B13763" w:rsidRPr="005823B5">
                    <w:rPr>
                      <w:rFonts w:asciiTheme="minorEastAsia" w:eastAsiaTheme="minorEastAsia" w:hAnsiTheme="minorEastAsia" w:cs="宋体" w:hint="eastAsia"/>
                      <w:kern w:val="0"/>
                      <w:sz w:val="18"/>
                      <w:szCs w:val="18"/>
                    </w:rPr>
                    <w:t>29人自学考取职称或职业资格证书</w:t>
                  </w:r>
                  <w:r w:rsidR="00B13763" w:rsidRPr="005823B5">
                    <w:rPr>
                      <w:rFonts w:asciiTheme="minorEastAsia" w:eastAsiaTheme="minorEastAsia" w:hAnsiTheme="minorEastAsia" w:cs="仿宋_GB2312" w:hint="eastAsia"/>
                      <w:sz w:val="18"/>
                      <w:szCs w:val="18"/>
                    </w:rPr>
                    <w:t>；</w:t>
                  </w:r>
                  <w:r w:rsidR="00B13763" w:rsidRPr="005823B5">
                    <w:rPr>
                      <w:rFonts w:asciiTheme="minorEastAsia" w:eastAsiaTheme="minorEastAsia" w:hAnsiTheme="minorEastAsia" w:hint="eastAsia"/>
                      <w:sz w:val="18"/>
                      <w:szCs w:val="18"/>
                    </w:rPr>
                    <w:t>实施《金桥之星（普通职工）等级评定实施方案》，拓宽职工成长晋升渠道</w:t>
                  </w:r>
                  <w:r w:rsidR="00B13763" w:rsidRPr="005823B5">
                    <w:rPr>
                      <w:rFonts w:asciiTheme="minorEastAsia" w:eastAsiaTheme="minorEastAsia" w:hAnsiTheme="minorEastAsia" w:cs="仿宋_GB2312" w:hint="eastAsia"/>
                      <w:sz w:val="18"/>
                      <w:szCs w:val="18"/>
                    </w:rPr>
                    <w:t>，实施以来，有5名技术岗位人员享受办事员待遇，1名技术岗位人员享受中层副职待遇；</w:t>
                  </w:r>
                  <w:r w:rsidR="00B13763" w:rsidRPr="005823B5">
                    <w:rPr>
                      <w:rFonts w:asciiTheme="minorEastAsia" w:eastAsiaTheme="minorEastAsia" w:hAnsiTheme="minorEastAsia" w:cs="仿宋" w:hint="eastAsia"/>
                      <w:sz w:val="18"/>
                      <w:szCs w:val="18"/>
                    </w:rPr>
                    <w:t>开展“迎新春”趣味运动会，丰富业余文化生活</w:t>
                  </w:r>
                  <w:r w:rsidR="00B13763" w:rsidRPr="005823B5">
                    <w:rPr>
                      <w:rFonts w:asciiTheme="minorEastAsia" w:eastAsiaTheme="minorEastAsia" w:hAnsiTheme="minorEastAsia" w:cs="仿宋_GB2312" w:hint="eastAsia"/>
                      <w:sz w:val="18"/>
                      <w:szCs w:val="18"/>
                    </w:rPr>
                    <w:t>。</w:t>
                  </w:r>
                </w:p>
                <w:p w:rsidR="002811B5" w:rsidRPr="002811B5" w:rsidRDefault="002811B5" w:rsidP="002811B5">
                  <w:pPr>
                    <w:rPr>
                      <w:szCs w:val="18"/>
                    </w:rPr>
                  </w:pPr>
                </w:p>
              </w:txbxContent>
            </v:textbox>
          </v:shape>
        </w:pict>
      </w:r>
      <w:r w:rsidR="00943469" w:rsidRPr="00943469">
        <w:rPr>
          <w:b/>
          <w:noProof/>
        </w:rPr>
        <w:pict>
          <v:shape id="_x0000_s1531" type="#_x0000_t202" style="position:absolute;left:0;text-align:left;margin-left:-112pt;margin-top:593.05pt;width:105.05pt;height:216.85pt;z-index:251982336" filled="f" stroked="f" strokecolor="black [3213]" strokeweight=".25pt">
            <v:fill recolor="t" type="frame"/>
            <v:stroke dashstyle="longDashDot"/>
            <v:shadow type="perspective" color="#974706" opacity=".5" offset="1pt" offset2="-1pt"/>
            <v:textbox style="mso-next-textbox:#_x0000_s1531">
              <w:txbxContent>
                <w:p w:rsidR="00937355" w:rsidRPr="00F24044" w:rsidRDefault="0016739D" w:rsidP="002C5333">
                  <w:pPr>
                    <w:spacing w:line="280" w:lineRule="exact"/>
                    <w:jc w:val="left"/>
                    <w:rPr>
                      <w:rFonts w:asciiTheme="minorEastAsia" w:eastAsiaTheme="minorEastAsia" w:hAnsiTheme="minorEastAsia" w:cs="宋体"/>
                      <w:kern w:val="0"/>
                      <w:sz w:val="18"/>
                      <w:szCs w:val="18"/>
                      <w:shd w:val="clear" w:color="auto" w:fill="FFFFFF"/>
                    </w:rPr>
                  </w:pPr>
                  <w:r w:rsidRPr="00F24044">
                    <w:rPr>
                      <w:rFonts w:asciiTheme="minorEastAsia" w:eastAsiaTheme="minorEastAsia" w:hAnsiTheme="minorEastAsia" w:cs="宋体" w:hint="eastAsia"/>
                      <w:kern w:val="0"/>
                      <w:sz w:val="18"/>
                      <w:szCs w:val="18"/>
                      <w:shd w:val="clear" w:color="auto" w:fill="FFFFFF"/>
                    </w:rPr>
                    <w:t>部</w:t>
                  </w:r>
                  <w:r w:rsidR="00937355" w:rsidRPr="00F24044">
                    <w:rPr>
                      <w:rFonts w:asciiTheme="minorEastAsia" w:eastAsiaTheme="minorEastAsia" w:hAnsiTheme="minorEastAsia" w:cs="宋体" w:hint="eastAsia"/>
                      <w:kern w:val="0"/>
                      <w:sz w:val="18"/>
                      <w:szCs w:val="18"/>
                      <w:shd w:val="clear" w:color="auto" w:fill="FFFFFF"/>
                    </w:rPr>
                    <w:t>负责人、分会主席分别汇报了三、四月份工作和五、六月份工作打算，党群部门负责人就下一步重点工作作出安排。党委副书记、纪委书记、工会主席曹开明对各支部、分会及党群各部门前期工作进行了点评，并对下一步</w:t>
                  </w:r>
                  <w:r w:rsidR="00937355" w:rsidRPr="00F24044">
                    <w:rPr>
                      <w:rFonts w:asciiTheme="minorEastAsia" w:eastAsiaTheme="minorEastAsia" w:hAnsiTheme="minorEastAsia" w:hint="eastAsia"/>
                      <w:sz w:val="18"/>
                      <w:szCs w:val="18"/>
                    </w:rPr>
                    <w:t xml:space="preserve"> “我为降本增效献一策”合理化建议活动、职工“五小”创新活动、“三组联建”</w:t>
                  </w:r>
                  <w:r w:rsidR="00937355" w:rsidRPr="00F24044">
                    <w:rPr>
                      <w:rFonts w:asciiTheme="minorEastAsia" w:eastAsiaTheme="minorEastAsia" w:hAnsiTheme="minorEastAsia" w:cs="宋体" w:hint="eastAsia"/>
                      <w:kern w:val="0"/>
                      <w:sz w:val="18"/>
                      <w:szCs w:val="18"/>
                    </w:rPr>
                    <w:t>等重点工作进行了安排部署。</w:t>
                  </w:r>
                  <w:r w:rsidR="00937355" w:rsidRPr="00873857">
                    <w:rPr>
                      <w:rFonts w:ascii="楷体" w:eastAsia="楷体" w:hAnsi="楷体" w:hint="eastAsia"/>
                      <w:b/>
                      <w:sz w:val="18"/>
                      <w:szCs w:val="18"/>
                    </w:rPr>
                    <w:t>（金宣）</w:t>
                  </w:r>
                </w:p>
                <w:p w:rsidR="00937355" w:rsidRPr="00F24044" w:rsidRDefault="00937355" w:rsidP="00937355"/>
                <w:p w:rsidR="009A6E25" w:rsidRPr="009C05E8" w:rsidRDefault="009A6E25" w:rsidP="009A6E25">
                  <w:pPr>
                    <w:spacing w:line="280" w:lineRule="exact"/>
                    <w:rPr>
                      <w:szCs w:val="18"/>
                    </w:rPr>
                  </w:pPr>
                </w:p>
              </w:txbxContent>
            </v:textbox>
          </v:shape>
        </w:pict>
      </w:r>
      <w:r w:rsidR="00943469">
        <w:rPr>
          <w:b/>
          <w:i/>
          <w:noProof/>
        </w:rPr>
        <w:pict>
          <v:shape id="_x0000_s1532" type="#_x0000_t202" style="position:absolute;left:0;text-align:left;margin-left:-411.9pt;margin-top:789pt;width:299.9pt;height:20.9pt;z-index:251983360" filled="f" stroked="f" strokecolor="black [3213]" strokeweight=".25pt">
            <v:fill recolor="t" type="frame"/>
            <v:stroke dashstyle="longDashDot"/>
            <v:shadow type="perspective" color="#974706" opacity=".5" offset="1pt" offset2="-1pt"/>
            <v:textbox style="mso-next-textbox:#_x0000_s1532">
              <w:txbxContent>
                <w:p w:rsidR="0016739D" w:rsidRPr="00F24044" w:rsidRDefault="0016739D" w:rsidP="0016739D">
                  <w:pPr>
                    <w:widowControl/>
                    <w:shd w:val="clear" w:color="auto" w:fill="FFFFFF"/>
                    <w:spacing w:line="280" w:lineRule="exact"/>
                    <w:ind w:firstLineChars="200" w:firstLine="360"/>
                    <w:jc w:val="left"/>
                    <w:rPr>
                      <w:rFonts w:asciiTheme="minorEastAsia" w:eastAsiaTheme="minorEastAsia" w:hAnsiTheme="minorEastAsia" w:cs="宋体"/>
                      <w:kern w:val="0"/>
                      <w:sz w:val="18"/>
                      <w:szCs w:val="18"/>
                    </w:rPr>
                  </w:pPr>
                  <w:r w:rsidRPr="00F24044">
                    <w:rPr>
                      <w:rFonts w:asciiTheme="minorEastAsia" w:eastAsiaTheme="minorEastAsia" w:hAnsiTheme="minorEastAsia" w:cs="宋体" w:hint="eastAsia"/>
                      <w:kern w:val="0"/>
                      <w:sz w:val="18"/>
                      <w:szCs w:val="18"/>
                    </w:rPr>
                    <w:t>5月7日上午，我公司在四楼会议室召开党建工作例会。</w:t>
                  </w:r>
                  <w:r w:rsidRPr="00F24044">
                    <w:rPr>
                      <w:rFonts w:asciiTheme="minorEastAsia" w:eastAsiaTheme="minorEastAsia" w:hAnsiTheme="minorEastAsia" w:cs="宋体" w:hint="eastAsia"/>
                      <w:kern w:val="0"/>
                      <w:sz w:val="18"/>
                      <w:szCs w:val="18"/>
                      <w:shd w:val="clear" w:color="auto" w:fill="FFFFFF"/>
                    </w:rPr>
                    <w:t>会上，各支</w:t>
                  </w:r>
                </w:p>
                <w:p w:rsidR="009A6E25" w:rsidRPr="009C05E8" w:rsidRDefault="009A6E25" w:rsidP="009A6E25">
                  <w:pPr>
                    <w:rPr>
                      <w:szCs w:val="18"/>
                    </w:rPr>
                  </w:pPr>
                </w:p>
              </w:txbxContent>
            </v:textbox>
          </v:shape>
        </w:pict>
      </w:r>
      <w:r w:rsidR="00943469" w:rsidRPr="00943469">
        <w:rPr>
          <w:b/>
          <w:noProof/>
        </w:rPr>
        <w:pict>
          <v:shape id="_x0000_s1510" type="#_x0000_t202" style="position:absolute;left:0;text-align:left;margin-left:-416.25pt;margin-top:598.45pt;width:304.25pt;height:190.55pt;z-index:251972096" stroked="f" strokecolor="black [3213]" strokeweight=".25pt">
            <v:fill r:id="rId9" o:title="我公司召开党建工作例会裁剪" recolor="t" type="frame"/>
            <v:stroke dashstyle="longDashDot"/>
            <v:shadow type="perspective" color="#974706" opacity=".5" offset="1pt" offset2="-1pt"/>
            <v:textbox style="mso-next-textbox:#_x0000_s1510">
              <w:txbxContent>
                <w:p w:rsidR="00464900" w:rsidRDefault="00464900" w:rsidP="00464900">
                  <w:pPr>
                    <w:rPr>
                      <w:rFonts w:asciiTheme="minorEastAsia" w:eastAsiaTheme="minorEastAsia" w:hAnsiTheme="minorEastAsia" w:cs="宋体"/>
                      <w:kern w:val="0"/>
                      <w:sz w:val="18"/>
                      <w:szCs w:val="18"/>
                    </w:rPr>
                  </w:pPr>
                </w:p>
                <w:p w:rsidR="00382816" w:rsidRPr="009C05E8" w:rsidRDefault="00382816" w:rsidP="00464900">
                  <w:pPr>
                    <w:rPr>
                      <w:szCs w:val="18"/>
                    </w:rPr>
                  </w:pPr>
                </w:p>
              </w:txbxContent>
            </v:textbox>
          </v:shape>
        </w:pict>
      </w:r>
      <w:r w:rsidR="00943469">
        <w:rPr>
          <w:b/>
          <w:i/>
          <w:noProof/>
        </w:rPr>
        <w:pict>
          <v:shape id="_x0000_s1403" type="#_x0000_t202" style="position:absolute;left:0;text-align:left;margin-left:-416.25pt;margin-top:816.15pt;width:72.35pt;height:152.2pt;z-index:251880960" fillcolor="#fde9d9 [665]" stroked="f">
            <v:textbox style="layout-flow:vertical-ideographic;mso-next-textbox:#_x0000_s1403" inset="1.5mm,,1.5mm">
              <w:txbxContent>
                <w:p w:rsidR="00B13763" w:rsidRPr="00B13763" w:rsidRDefault="00B13763" w:rsidP="002C5333">
                  <w:pPr>
                    <w:spacing w:line="640" w:lineRule="exact"/>
                    <w:jc w:val="center"/>
                    <w:rPr>
                      <w:rFonts w:ascii="方正小标宋简体" w:eastAsia="方正小标宋简体" w:hAnsi="仿宋" w:cs="宋体"/>
                      <w:b/>
                      <w:kern w:val="0"/>
                      <w:sz w:val="60"/>
                      <w:szCs w:val="44"/>
                    </w:rPr>
                  </w:pPr>
                  <w:r w:rsidRPr="00B0250C">
                    <w:rPr>
                      <w:rFonts w:ascii="方正小标宋简体" w:eastAsia="方正小标宋简体" w:hAnsi="仿宋" w:cs="宋体" w:hint="eastAsia"/>
                      <w:b/>
                      <w:spacing w:val="9"/>
                      <w:w w:val="48"/>
                      <w:kern w:val="0"/>
                      <w:sz w:val="60"/>
                      <w:szCs w:val="44"/>
                      <w:fitText w:val="2700" w:id="-1517646592"/>
                    </w:rPr>
                    <w:t>我公司工会“三实</w:t>
                  </w:r>
                  <w:r w:rsidRPr="00B0250C">
                    <w:rPr>
                      <w:rFonts w:ascii="方正小标宋简体" w:eastAsia="方正小标宋简体" w:hAnsi="仿宋" w:cs="宋体" w:hint="eastAsia"/>
                      <w:b/>
                      <w:spacing w:val="2"/>
                      <w:w w:val="48"/>
                      <w:kern w:val="0"/>
                      <w:sz w:val="60"/>
                      <w:szCs w:val="44"/>
                      <w:fitText w:val="2700" w:id="-1517646592"/>
                    </w:rPr>
                    <w:t>”</w:t>
                  </w:r>
                </w:p>
                <w:p w:rsidR="001D73AA" w:rsidRPr="00B13763" w:rsidRDefault="00B13763" w:rsidP="002C5333">
                  <w:pPr>
                    <w:spacing w:line="640" w:lineRule="exact"/>
                    <w:jc w:val="center"/>
                    <w:rPr>
                      <w:rFonts w:ascii="方正小标宋简体" w:eastAsia="方正小标宋简体" w:hAnsi="仿宋" w:cs="宋体"/>
                      <w:b/>
                      <w:kern w:val="0"/>
                      <w:sz w:val="60"/>
                      <w:szCs w:val="44"/>
                    </w:rPr>
                  </w:pPr>
                  <w:r w:rsidRPr="00B0250C">
                    <w:rPr>
                      <w:rFonts w:ascii="方正小标宋简体" w:eastAsia="方正小标宋简体" w:hAnsi="仿宋" w:cs="宋体" w:hint="eastAsia"/>
                      <w:b/>
                      <w:spacing w:val="9"/>
                      <w:w w:val="54"/>
                      <w:kern w:val="0"/>
                      <w:sz w:val="60"/>
                      <w:szCs w:val="44"/>
                      <w:fitText w:val="2700" w:id="-1517646591"/>
                    </w:rPr>
                    <w:t>行动助推企业发</w:t>
                  </w:r>
                  <w:r w:rsidRPr="00B0250C">
                    <w:rPr>
                      <w:rFonts w:ascii="方正小标宋简体" w:eastAsia="方正小标宋简体" w:hAnsi="仿宋" w:cs="宋体" w:hint="eastAsia"/>
                      <w:b/>
                      <w:spacing w:val="3"/>
                      <w:w w:val="54"/>
                      <w:kern w:val="0"/>
                      <w:sz w:val="60"/>
                      <w:szCs w:val="44"/>
                      <w:fitText w:val="2700" w:id="-1517646591"/>
                    </w:rPr>
                    <w:t>展</w:t>
                  </w:r>
                </w:p>
              </w:txbxContent>
            </v:textbox>
          </v:shape>
        </w:pict>
      </w:r>
      <w:r w:rsidR="00943469">
        <w:rPr>
          <w:b/>
          <w:i/>
          <w:noProof/>
        </w:rPr>
        <w:pict>
          <v:shape id="_x0000_s1579" type="#_x0000_t202" style="position:absolute;left:0;text-align:left;margin-left:-417pt;margin-top:555.05pt;width:410.05pt;height:42.55pt;z-index:252003840" fillcolor="#daeef3 [664]" stroked="f" strokecolor="#548dd4 [1951]">
            <v:fill recolor="t"/>
            <v:stroke dashstyle="dashDot"/>
            <v:textbox style="mso-next-textbox:#_x0000_s1579">
              <w:txbxContent>
                <w:p w:rsidR="00D40B36" w:rsidRPr="00624FDA" w:rsidRDefault="00937355" w:rsidP="00624FDA">
                  <w:pPr>
                    <w:spacing w:line="760" w:lineRule="exact"/>
                    <w:jc w:val="center"/>
                    <w:rPr>
                      <w:rFonts w:ascii="方正琥珀简体" w:eastAsia="方正琥珀简体"/>
                      <w:b/>
                      <w:sz w:val="47"/>
                      <w:szCs w:val="60"/>
                    </w:rPr>
                  </w:pPr>
                  <w:r w:rsidRPr="00B0250C">
                    <w:rPr>
                      <w:rFonts w:ascii="方正琥珀简体" w:eastAsia="方正琥珀简体" w:hAnsiTheme="majorEastAsia" w:cs="宋体" w:hint="eastAsia"/>
                      <w:b/>
                      <w:spacing w:val="7"/>
                      <w:w w:val="97"/>
                      <w:kern w:val="0"/>
                      <w:sz w:val="70"/>
                      <w:szCs w:val="44"/>
                      <w:fitText w:val="7700" w:id="-1517630720"/>
                    </w:rPr>
                    <w:t>我公司召开党建工作例</w:t>
                  </w:r>
                  <w:r w:rsidRPr="00B0250C">
                    <w:rPr>
                      <w:rFonts w:ascii="方正琥珀简体" w:eastAsia="方正琥珀简体" w:hAnsiTheme="majorEastAsia" w:cs="宋体" w:hint="eastAsia"/>
                      <w:b/>
                      <w:spacing w:val="5"/>
                      <w:w w:val="97"/>
                      <w:kern w:val="0"/>
                      <w:sz w:val="70"/>
                      <w:szCs w:val="44"/>
                      <w:fitText w:val="7700" w:id="-1517630720"/>
                    </w:rPr>
                    <w:t>会</w:t>
                  </w:r>
                </w:p>
              </w:txbxContent>
            </v:textbox>
          </v:shape>
        </w:pict>
      </w:r>
      <w:r w:rsidR="00943469">
        <w:rPr>
          <w:b/>
          <w:i/>
          <w:noProof/>
        </w:rPr>
        <w:pict>
          <v:shape id="_x0000_s1533" type="#_x0000_t202" style="position:absolute;left:0;text-align:left;margin-left:-3.6pt;margin-top:644.6pt;width:256.55pt;height:161.25pt;z-index:251984384" filled="f" stroked="f" strokecolor="black [3213]" strokeweight=".25pt">
            <v:fill recolor="t" type="frame"/>
            <v:stroke dashstyle="longDashDot"/>
            <v:shadow type="perspective" color="#974706" opacity=".5" offset="1pt" offset2="-1pt"/>
            <v:textbox style="mso-next-textbox:#_x0000_s1533">
              <w:txbxContent>
                <w:p w:rsidR="00937355" w:rsidRPr="00937355" w:rsidRDefault="00937355" w:rsidP="00937355">
                  <w:pPr>
                    <w:widowControl/>
                    <w:shd w:val="clear" w:color="auto" w:fill="FFFFFF"/>
                    <w:spacing w:line="280" w:lineRule="exact"/>
                    <w:ind w:firstLineChars="200" w:firstLine="360"/>
                    <w:rPr>
                      <w:rFonts w:asciiTheme="minorEastAsia" w:eastAsiaTheme="minorEastAsia" w:hAnsiTheme="minorEastAsia" w:cstheme="minorBidi"/>
                      <w:color w:val="000000" w:themeColor="text1"/>
                      <w:sz w:val="18"/>
                      <w:szCs w:val="18"/>
                    </w:rPr>
                  </w:pPr>
                  <w:r w:rsidRPr="001B5235">
                    <w:rPr>
                      <w:rFonts w:asciiTheme="minorEastAsia" w:eastAsiaTheme="minorEastAsia" w:hAnsiTheme="minorEastAsia" w:hint="eastAsia"/>
                      <w:color w:val="000000"/>
                      <w:sz w:val="18"/>
                      <w:szCs w:val="18"/>
                    </w:rPr>
                    <w:t>5月6日上午，我公司在三楼会议室开展消防安全知识培训。培</w:t>
                  </w:r>
                  <w:r w:rsidRPr="00937355">
                    <w:rPr>
                      <w:rFonts w:asciiTheme="minorEastAsia" w:eastAsiaTheme="minorEastAsia" w:hAnsiTheme="minorEastAsia" w:cstheme="minorBidi" w:hint="eastAsia"/>
                      <w:color w:val="000000" w:themeColor="text1"/>
                      <w:sz w:val="18"/>
                      <w:szCs w:val="18"/>
                    </w:rPr>
                    <w:t>训由政安消防安全培训中心教员王端兵主讲，各车间单位安全管理人员和生产一线员工参加。</w:t>
                  </w:r>
                </w:p>
                <w:p w:rsidR="00937355" w:rsidRPr="00937355" w:rsidRDefault="00937355" w:rsidP="00937355">
                  <w:pPr>
                    <w:widowControl/>
                    <w:shd w:val="clear" w:color="auto" w:fill="FFFFFF"/>
                    <w:spacing w:line="280" w:lineRule="exact"/>
                    <w:ind w:firstLineChars="200" w:firstLine="360"/>
                    <w:rPr>
                      <w:rFonts w:asciiTheme="minorEastAsia" w:eastAsiaTheme="minorEastAsia" w:hAnsiTheme="minorEastAsia" w:cstheme="minorBidi"/>
                      <w:color w:val="000000" w:themeColor="text1"/>
                      <w:sz w:val="18"/>
                      <w:szCs w:val="18"/>
                    </w:rPr>
                  </w:pPr>
                  <w:r w:rsidRPr="00937355">
                    <w:rPr>
                      <w:rFonts w:asciiTheme="minorEastAsia" w:eastAsiaTheme="minorEastAsia" w:hAnsiTheme="minorEastAsia" w:cstheme="minorBidi" w:hint="eastAsia"/>
                      <w:color w:val="000000" w:themeColor="text1"/>
                      <w:sz w:val="18"/>
                      <w:szCs w:val="18"/>
                    </w:rPr>
                    <w:t>培训采取电教与火灾案例讲解相结合的形式展开，内容包括易发火灾事故隐患类型、火灾自救知识、家庭消防知识、燃气及电器消防安全、火情紧急情况处置、消防器材及防烟面具的使用方法、火灾应急疏散常识、家庭必备灭火器材及使用方法。</w:t>
                  </w:r>
                  <w:bookmarkStart w:id="0" w:name="_GoBack"/>
                  <w:bookmarkEnd w:id="0"/>
                </w:p>
                <w:p w:rsidR="00937355" w:rsidRPr="00873857" w:rsidRDefault="00937355" w:rsidP="00937355">
                  <w:pPr>
                    <w:widowControl/>
                    <w:shd w:val="clear" w:color="auto" w:fill="FFFFFF"/>
                    <w:spacing w:line="280" w:lineRule="exact"/>
                    <w:ind w:firstLineChars="200" w:firstLine="360"/>
                    <w:rPr>
                      <w:rFonts w:ascii="楷体" w:eastAsia="楷体" w:hAnsi="楷体"/>
                      <w:b/>
                      <w:sz w:val="18"/>
                      <w:szCs w:val="18"/>
                    </w:rPr>
                  </w:pPr>
                  <w:r w:rsidRPr="00937355">
                    <w:rPr>
                      <w:rFonts w:asciiTheme="minorEastAsia" w:eastAsiaTheme="minorEastAsia" w:hAnsiTheme="minorEastAsia" w:cstheme="minorBidi" w:hint="eastAsia"/>
                      <w:color w:val="000000" w:themeColor="text1"/>
                      <w:sz w:val="18"/>
                      <w:szCs w:val="18"/>
                    </w:rPr>
                    <w:t>通过这次培训，参训人员掌握了处置初期火灾、合理配置家庭消防物资及正确使用灭火器材方法，增强了员工消防安全意识和科学防范火灾隐患的能力。</w:t>
                  </w:r>
                  <w:r w:rsidRPr="00873857">
                    <w:rPr>
                      <w:rFonts w:ascii="楷体" w:eastAsia="楷体" w:hAnsi="楷体" w:hint="eastAsia"/>
                      <w:b/>
                      <w:sz w:val="18"/>
                      <w:szCs w:val="18"/>
                    </w:rPr>
                    <w:t>（王海超）</w:t>
                  </w:r>
                </w:p>
                <w:p w:rsidR="009A6E25" w:rsidRPr="009C05E8" w:rsidRDefault="009A6E25" w:rsidP="009A6E25">
                  <w:pPr>
                    <w:rPr>
                      <w:szCs w:val="18"/>
                    </w:rPr>
                  </w:pPr>
                </w:p>
              </w:txbxContent>
            </v:textbox>
          </v:shape>
        </w:pict>
      </w:r>
      <w:r w:rsidR="00943469">
        <w:rPr>
          <w:b/>
          <w:i/>
          <w:noProof/>
        </w:rPr>
        <w:pict>
          <v:shape id="_x0000_s1145" type="#_x0000_t202" style="position:absolute;left:0;text-align:left;margin-left:-417.25pt;margin-top:352.6pt;width:410.3pt;height:202.45pt;z-index:251684352" filled="f" stroked="f" strokecolor="black [3213]" strokeweight=".5pt">
            <v:fill recolor="t" type="frame"/>
            <v:stroke dashstyle="dash"/>
            <v:shadow type="perspective" color="#974706" opacity=".5" offset="1pt" offset2="-1pt"/>
            <v:textbox style="mso-next-textbox:#_x0000_s1145">
              <w:txbxContent>
                <w:p w:rsidR="00833F6D" w:rsidRDefault="00833F6D" w:rsidP="00D40B36">
                  <w:pPr>
                    <w:widowControl/>
                    <w:shd w:val="clear" w:color="auto" w:fill="FFFFFF"/>
                    <w:spacing w:line="280" w:lineRule="exact"/>
                    <w:ind w:firstLineChars="200" w:firstLine="360"/>
                    <w:rPr>
                      <w:rFonts w:asciiTheme="minorEastAsia" w:eastAsiaTheme="minorEastAsia" w:hAnsiTheme="minorEastAsia" w:cs="宋体"/>
                      <w:color w:val="000000" w:themeColor="text1"/>
                      <w:kern w:val="0"/>
                      <w:sz w:val="18"/>
                      <w:szCs w:val="18"/>
                    </w:rPr>
                  </w:pPr>
                  <w:r w:rsidRPr="00FD4E2C">
                    <w:rPr>
                      <w:rFonts w:asciiTheme="minorEastAsia" w:eastAsiaTheme="minorEastAsia" w:hAnsiTheme="minorEastAsia" w:cs="宋体" w:hint="eastAsia"/>
                      <w:color w:val="000000" w:themeColor="text1"/>
                      <w:kern w:val="0"/>
                      <w:sz w:val="18"/>
                      <w:szCs w:val="18"/>
                    </w:rPr>
                    <w:t>5月5日上午，我公司召开党委理论中心组学习会，集体研讨学习《安全生产法》（节选）、《民法典》（节选）、《中华人民共和国简史》第三章第六节“在严峻考验中推进改革开放”章节。</w:t>
                  </w:r>
                </w:p>
                <w:p w:rsidR="00833F6D" w:rsidRDefault="00833F6D" w:rsidP="00D40B36">
                  <w:pPr>
                    <w:widowControl/>
                    <w:shd w:val="clear" w:color="auto" w:fill="FFFFFF"/>
                    <w:spacing w:line="280" w:lineRule="exact"/>
                    <w:ind w:firstLineChars="200" w:firstLine="360"/>
                    <w:rPr>
                      <w:rFonts w:asciiTheme="minorEastAsia" w:eastAsiaTheme="minorEastAsia" w:hAnsiTheme="minorEastAsia"/>
                      <w:color w:val="000000" w:themeColor="text1"/>
                      <w:sz w:val="18"/>
                      <w:szCs w:val="18"/>
                    </w:rPr>
                  </w:pPr>
                  <w:r w:rsidRPr="00FD4E2C">
                    <w:rPr>
                      <w:rFonts w:asciiTheme="minorEastAsia" w:eastAsiaTheme="minorEastAsia" w:hAnsiTheme="minorEastAsia" w:hint="eastAsia"/>
                      <w:color w:val="000000" w:themeColor="text1"/>
                      <w:sz w:val="18"/>
                      <w:szCs w:val="18"/>
                    </w:rPr>
                    <w:t>会议指出，</w:t>
                  </w:r>
                  <w:r w:rsidRPr="00FD4E2C">
                    <w:rPr>
                      <w:rFonts w:asciiTheme="minorEastAsia" w:eastAsiaTheme="minorEastAsia" w:hAnsiTheme="minorEastAsia" w:cstheme="minorBidi" w:hint="eastAsia"/>
                      <w:color w:val="000000" w:themeColor="text1"/>
                      <w:sz w:val="18"/>
                      <w:szCs w:val="18"/>
                    </w:rPr>
                    <w:t>要把“安全重于泰山”时时刻刻放在心上，树立“居安思危”的忧患意识，把安全工作提到讲政治的高度来认识。</w:t>
                  </w:r>
                  <w:r w:rsidRPr="00FD4E2C">
                    <w:rPr>
                      <w:rFonts w:asciiTheme="minorEastAsia" w:eastAsiaTheme="minorEastAsia" w:hAnsiTheme="minorEastAsia" w:hint="eastAsia"/>
                      <w:color w:val="000000" w:themeColor="text1"/>
                      <w:sz w:val="18"/>
                      <w:szCs w:val="18"/>
                    </w:rPr>
                    <w:t>针对近期各类、各级安全检查陆续开展，公司上下各级领导干部必须提高警惕，高度重视，在风险排查、隐患整治、教育培训、记录台账等各方面完善到位，务必全方位提高公司安全管理水平。</w:t>
                  </w:r>
                </w:p>
                <w:p w:rsidR="00833F6D" w:rsidRDefault="00833F6D" w:rsidP="00D40B36">
                  <w:pPr>
                    <w:widowControl/>
                    <w:shd w:val="clear" w:color="auto" w:fill="FFFFFF"/>
                    <w:spacing w:line="280" w:lineRule="exact"/>
                    <w:ind w:firstLineChars="200" w:firstLine="360"/>
                    <w:rPr>
                      <w:rFonts w:asciiTheme="minorEastAsia" w:eastAsiaTheme="minorEastAsia" w:hAnsiTheme="minorEastAsia"/>
                      <w:color w:val="000000" w:themeColor="text1"/>
                      <w:sz w:val="18"/>
                      <w:szCs w:val="18"/>
                    </w:rPr>
                  </w:pPr>
                  <w:r w:rsidRPr="00FD4E2C">
                    <w:rPr>
                      <w:rFonts w:asciiTheme="minorEastAsia" w:eastAsiaTheme="minorEastAsia" w:hAnsiTheme="minorEastAsia" w:cs="宋体" w:hint="eastAsia"/>
                      <w:color w:val="000000" w:themeColor="text1"/>
                      <w:kern w:val="0"/>
                      <w:sz w:val="18"/>
                      <w:szCs w:val="18"/>
                    </w:rPr>
                    <w:t>会议强调，</w:t>
                  </w:r>
                  <w:r w:rsidRPr="00FD4E2C">
                    <w:rPr>
                      <w:rFonts w:asciiTheme="minorEastAsia" w:eastAsiaTheme="minorEastAsia" w:hAnsiTheme="minorEastAsia" w:cstheme="minorBidi" w:hint="eastAsia"/>
                      <w:color w:val="000000" w:themeColor="text1"/>
                      <w:sz w:val="18"/>
                      <w:szCs w:val="18"/>
                    </w:rPr>
                    <w:t>《民法典》具有鲜明的中国特色和时代精神，充分反映了人民的意愿。</w:t>
                  </w:r>
                  <w:r w:rsidRPr="00FD4E2C">
                    <w:rPr>
                      <w:rFonts w:asciiTheme="minorEastAsia" w:eastAsiaTheme="minorEastAsia" w:hAnsiTheme="minorEastAsia" w:hint="eastAsia"/>
                      <w:color w:val="000000" w:themeColor="text1"/>
                      <w:sz w:val="18"/>
                      <w:szCs w:val="18"/>
                    </w:rPr>
                    <w:t>要严格执行公司《“八五”法治宣传教育规划和目标任务分工方案》，明确普法的任务与分工，加强推进全员与重点人员的法治宣传教育，提高依法治企的能力，推动企业管理的法制化与规范化。</w:t>
                  </w:r>
                </w:p>
                <w:p w:rsidR="00833F6D" w:rsidRDefault="00833F6D" w:rsidP="00D40B36">
                  <w:pPr>
                    <w:widowControl/>
                    <w:shd w:val="clear" w:color="auto" w:fill="FFFFFF"/>
                    <w:spacing w:line="280" w:lineRule="exact"/>
                    <w:ind w:firstLineChars="200" w:firstLine="360"/>
                    <w:rPr>
                      <w:rFonts w:asciiTheme="minorEastAsia" w:eastAsiaTheme="minorEastAsia" w:hAnsiTheme="minorEastAsia"/>
                      <w:color w:val="000000" w:themeColor="text1"/>
                      <w:sz w:val="18"/>
                      <w:szCs w:val="18"/>
                    </w:rPr>
                  </w:pPr>
                  <w:r w:rsidRPr="00FD4E2C">
                    <w:rPr>
                      <w:rFonts w:asciiTheme="minorEastAsia" w:eastAsiaTheme="minorEastAsia" w:hAnsiTheme="minorEastAsia" w:cs="宋体" w:hint="eastAsia"/>
                      <w:color w:val="000000" w:themeColor="text1"/>
                      <w:kern w:val="0"/>
                      <w:sz w:val="18"/>
                      <w:szCs w:val="18"/>
                    </w:rPr>
                    <w:t>会议要求，</w:t>
                  </w:r>
                  <w:r w:rsidRPr="00FD4E2C">
                    <w:rPr>
                      <w:rFonts w:asciiTheme="minorEastAsia" w:eastAsiaTheme="minorEastAsia" w:hAnsiTheme="minorEastAsia" w:hint="eastAsia"/>
                      <w:color w:val="000000" w:themeColor="text1"/>
                      <w:sz w:val="18"/>
                      <w:szCs w:val="18"/>
                    </w:rPr>
                    <w:t>要做好国有企业三年改革行动收官阶段各项工作，要统筹谋划营销与市场开发、公司混合所有制改革等方面的工作；</w:t>
                  </w:r>
                  <w:r w:rsidRPr="00FD4E2C">
                    <w:rPr>
                      <w:rFonts w:asciiTheme="minorEastAsia" w:eastAsiaTheme="minorEastAsia" w:hAnsiTheme="minorEastAsia" w:cstheme="minorBidi" w:hint="eastAsia"/>
                      <w:color w:val="000000" w:themeColor="text1"/>
                      <w:sz w:val="18"/>
                      <w:szCs w:val="18"/>
                    </w:rPr>
                    <w:t>要尊重职工主体地位，保障职工民主权利，切实提高职工的获得感、幸福感、安全感，充分释放发展潜力、激发创造活力</w:t>
                  </w:r>
                  <w:r w:rsidRPr="00FD4E2C">
                    <w:rPr>
                      <w:rFonts w:asciiTheme="minorEastAsia" w:eastAsiaTheme="minorEastAsia" w:hAnsiTheme="minorEastAsia" w:hint="eastAsia"/>
                      <w:color w:val="000000" w:themeColor="text1"/>
                      <w:sz w:val="18"/>
                      <w:szCs w:val="18"/>
                    </w:rPr>
                    <w:t>。</w:t>
                  </w:r>
                </w:p>
                <w:p w:rsidR="00382816" w:rsidRPr="004416AC" w:rsidRDefault="00833F6D" w:rsidP="00D40B36">
                  <w:pPr>
                    <w:spacing w:line="280" w:lineRule="exact"/>
                    <w:ind w:firstLineChars="200" w:firstLine="360"/>
                    <w:rPr>
                      <w:rFonts w:ascii="楷体" w:eastAsia="楷体" w:hAnsi="楷体"/>
                      <w:b/>
                      <w:sz w:val="18"/>
                      <w:szCs w:val="18"/>
                    </w:rPr>
                  </w:pPr>
                  <w:r w:rsidRPr="00FD4E2C">
                    <w:rPr>
                      <w:rFonts w:asciiTheme="minorEastAsia" w:eastAsiaTheme="minorEastAsia" w:hAnsiTheme="minorEastAsia" w:cs="宋体" w:hint="eastAsia"/>
                      <w:color w:val="000000" w:themeColor="text1"/>
                      <w:kern w:val="0"/>
                      <w:sz w:val="18"/>
                      <w:szCs w:val="18"/>
                    </w:rPr>
                    <w:t>会上，中心组成员就所学内容结合工作实际作交流发言。会议由公司党委书记、董事长、总经理朱桂玉主持，公司党委班子及其他党委理论中心组成员参加了学习会。</w:t>
                  </w:r>
                  <w:r w:rsidRPr="00873857">
                    <w:rPr>
                      <w:rFonts w:ascii="楷体" w:eastAsia="楷体" w:hAnsi="楷体" w:hint="eastAsia"/>
                      <w:b/>
                      <w:sz w:val="18"/>
                      <w:szCs w:val="18"/>
                    </w:rPr>
                    <w:t>（金宣）</w:t>
                  </w:r>
                </w:p>
              </w:txbxContent>
            </v:textbox>
          </v:shape>
        </w:pict>
      </w:r>
      <w:r w:rsidR="00943469" w:rsidRPr="00943469">
        <w:rPr>
          <w:b/>
          <w:noProof/>
        </w:rPr>
        <w:pict>
          <v:shape id="_x0000_s1449" type="#_x0000_t202" style="position:absolute;left:0;text-align:left;margin-left:-417.25pt;margin-top:165.15pt;width:410.3pt;height:187.45pt;z-index:251922944" stroked="f" strokecolor="black [3213]" strokeweight=".5pt">
            <v:fill r:id="rId10" o:title="2022年5月5日中心组学习内容中心组裁剪" recolor="t" type="frame"/>
            <v:stroke dashstyle="dash"/>
            <v:shadow type="perspective" color="#974706" opacity=".5" offset="1pt" offset2="-1pt"/>
            <v:textbox style="mso-next-textbox:#_x0000_s1449">
              <w:txbxContent>
                <w:p w:rsidR="00DE12C4" w:rsidRPr="00CC5966" w:rsidRDefault="00DE12C4" w:rsidP="00CC5966"/>
              </w:txbxContent>
            </v:textbox>
          </v:shape>
        </w:pict>
      </w:r>
      <w:r w:rsidR="00943469">
        <w:rPr>
          <w:b/>
          <w:i/>
          <w:noProof/>
        </w:rPr>
        <w:pict>
          <v:shape id="_x0000_s1494" type="#_x0000_t202" style="position:absolute;left:0;text-align:left;margin-left:-3.6pt;margin-top:467.1pt;width:256.55pt;height:177.3pt;z-index:251959808" stroked="f" strokecolor="black [3213]">
            <v:fill r:id="rId11" o:title="我公司开展消防安全知识培训上传" recolor="t" type="frame"/>
            <v:textbox style="mso-next-textbox:#_x0000_s1494">
              <w:txbxContent>
                <w:p w:rsidR="00992B39" w:rsidRPr="00937355" w:rsidRDefault="00992B39" w:rsidP="00937355">
                  <w:pPr>
                    <w:rPr>
                      <w:szCs w:val="18"/>
                    </w:rPr>
                  </w:pPr>
                </w:p>
              </w:txbxContent>
            </v:textbox>
          </v:shape>
        </w:pict>
      </w:r>
      <w:r w:rsidR="00943469">
        <w:rPr>
          <w:b/>
          <w:i/>
          <w:noProof/>
        </w:rPr>
        <w:pict>
          <v:shape id="_x0000_s1529" type="#_x0000_t202" style="position:absolute;left:0;text-align:left;margin-left:-3.6pt;margin-top:421.3pt;width:256.55pt;height:45.8pt;z-index:251980288" fillcolor="#d6e3bc [1302]" stroked="f" strokecolor="#548dd4 [1951]">
            <v:fill recolor="t"/>
            <v:stroke dashstyle="dashDot"/>
            <v:textbox style="mso-next-textbox:#_x0000_s1529">
              <w:txbxContent>
                <w:p w:rsidR="0016739D" w:rsidRPr="00E64CF8" w:rsidRDefault="0016739D" w:rsidP="0016739D">
                  <w:pPr>
                    <w:jc w:val="center"/>
                    <w:rPr>
                      <w:rFonts w:ascii="华文隶书" w:eastAsia="华文隶书" w:hAnsi="仿宋_GB2312" w:cs="仿宋_GB2312"/>
                      <w:sz w:val="70"/>
                      <w:szCs w:val="70"/>
                    </w:rPr>
                  </w:pPr>
                  <w:r w:rsidRPr="00B0250C">
                    <w:rPr>
                      <w:rFonts w:ascii="华文隶书" w:eastAsia="华文隶书" w:hAnsi="仿宋_GB2312" w:cs="仿宋_GB2312" w:hint="eastAsia"/>
                      <w:b/>
                      <w:bCs/>
                      <w:spacing w:val="9"/>
                      <w:w w:val="47"/>
                      <w:kern w:val="0"/>
                      <w:sz w:val="70"/>
                      <w:szCs w:val="70"/>
                      <w:fitText w:val="4494" w:id="-1517630717"/>
                    </w:rPr>
                    <w:t>我公司开展消防安全知识培</w:t>
                  </w:r>
                  <w:r w:rsidRPr="00B0250C">
                    <w:rPr>
                      <w:rFonts w:ascii="华文隶书" w:eastAsia="华文隶书" w:hAnsi="仿宋_GB2312" w:cs="仿宋_GB2312" w:hint="eastAsia"/>
                      <w:b/>
                      <w:bCs/>
                      <w:spacing w:val="1"/>
                      <w:w w:val="47"/>
                      <w:kern w:val="0"/>
                      <w:sz w:val="70"/>
                      <w:szCs w:val="70"/>
                      <w:fitText w:val="4494" w:id="-1517630717"/>
                    </w:rPr>
                    <w:t>训</w:t>
                  </w:r>
                </w:p>
                <w:p w:rsidR="007C331D" w:rsidRPr="00382816" w:rsidRDefault="007C331D" w:rsidP="00382816">
                  <w:pPr>
                    <w:rPr>
                      <w:szCs w:val="18"/>
                    </w:rPr>
                  </w:pPr>
                </w:p>
              </w:txbxContent>
            </v:textbox>
          </v:shape>
        </w:pict>
      </w:r>
      <w:r w:rsidR="00943469">
        <w:rPr>
          <w:b/>
          <w:i/>
          <w:noProof/>
        </w:rPr>
        <w:pict>
          <v:shape id="_x0000_s1527" type="#_x0000_t202" style="position:absolute;left:0;text-align:left;margin-left:-3.6pt;margin-top:119.05pt;width:206.15pt;height:300.15pt;z-index:251978240" filled="f" stroked="f" strokecolor="black [3213]" strokeweight=".5pt">
            <v:fill recolor="t" type="frame"/>
            <v:stroke dashstyle="dash"/>
            <v:shadow type="perspective" color="#974706" opacity=".5" offset="1pt" offset2="-1pt"/>
            <v:textbox style="mso-next-textbox:#_x0000_s1527">
              <w:txbxContent>
                <w:p w:rsidR="00D40B36" w:rsidRDefault="00D40B36" w:rsidP="00D40B36">
                  <w:pPr>
                    <w:widowControl/>
                    <w:shd w:val="clear" w:color="auto" w:fill="FFFFFF"/>
                    <w:spacing w:line="280" w:lineRule="exact"/>
                    <w:ind w:firstLineChars="200" w:firstLine="360"/>
                    <w:jc w:val="left"/>
                    <w:rPr>
                      <w:rFonts w:asciiTheme="minorEastAsia" w:hAnsiTheme="minorEastAsia"/>
                      <w:sz w:val="18"/>
                      <w:szCs w:val="18"/>
                    </w:rPr>
                  </w:pPr>
                  <w:r w:rsidRPr="006D42B0">
                    <w:rPr>
                      <w:rFonts w:asciiTheme="minorEastAsia" w:eastAsiaTheme="minorEastAsia" w:hAnsiTheme="minorEastAsia" w:hint="eastAsia"/>
                      <w:sz w:val="18"/>
                      <w:szCs w:val="18"/>
                    </w:rPr>
                    <w:t>5月5日上午，</w:t>
                  </w:r>
                  <w:r w:rsidRPr="006D42B0">
                    <w:rPr>
                      <w:rFonts w:asciiTheme="minorEastAsia" w:eastAsiaTheme="minorEastAsia" w:hAnsiTheme="minorEastAsia" w:cs="宋体" w:hint="eastAsia"/>
                      <w:kern w:val="0"/>
                      <w:sz w:val="18"/>
                      <w:szCs w:val="18"/>
                    </w:rPr>
                    <w:t>我公司</w:t>
                  </w:r>
                  <w:r w:rsidRPr="006D42B0">
                    <w:rPr>
                      <w:rFonts w:asciiTheme="minorEastAsia" w:eastAsiaTheme="minorEastAsia" w:hAnsiTheme="minorEastAsia" w:hint="eastAsia"/>
                      <w:sz w:val="18"/>
                      <w:szCs w:val="18"/>
                    </w:rPr>
                    <w:t>落实“第一议题”学习制度，学习近期习近平总书记关于统筹疫情防控和经济社会发展相关指示精神。会议由公司党委书记、董事长、总经理朱桂玉主持，公司党委班子参加学习。</w:t>
                  </w:r>
                </w:p>
                <w:p w:rsidR="00D40B36" w:rsidRDefault="00D40B36" w:rsidP="00D40B36">
                  <w:pPr>
                    <w:widowControl/>
                    <w:shd w:val="clear" w:color="auto" w:fill="FFFFFF"/>
                    <w:spacing w:line="280" w:lineRule="exact"/>
                    <w:ind w:firstLineChars="200" w:firstLine="360"/>
                    <w:jc w:val="left"/>
                    <w:rPr>
                      <w:rFonts w:asciiTheme="minorEastAsia" w:hAnsiTheme="minorEastAsia"/>
                      <w:sz w:val="18"/>
                      <w:szCs w:val="18"/>
                    </w:rPr>
                  </w:pPr>
                  <w:r w:rsidRPr="006D42B0">
                    <w:rPr>
                      <w:rFonts w:asciiTheme="minorEastAsia" w:eastAsiaTheme="minorEastAsia" w:hAnsiTheme="minorEastAsia" w:hint="eastAsia"/>
                      <w:sz w:val="18"/>
                      <w:szCs w:val="18"/>
                    </w:rPr>
                    <w:t>会议指出，</w:t>
                  </w:r>
                  <w:r w:rsidRPr="006D42B0">
                    <w:rPr>
                      <w:rFonts w:asciiTheme="minorEastAsia" w:eastAsiaTheme="minorEastAsia" w:hAnsiTheme="minorEastAsia"/>
                      <w:sz w:val="18"/>
                      <w:szCs w:val="18"/>
                    </w:rPr>
                    <w:t>面对世纪疫情的跌宕反复，习近平总书记亲自指挥、亲自部署，以科学之策应对非常之难，以办好发展和安全两件大事的非凡实践，团结带领亿万人民打好统筹疫情防控和经济社会发展之战。</w:t>
                  </w:r>
                  <w:r w:rsidRPr="006D42B0">
                    <w:rPr>
                      <w:rFonts w:asciiTheme="minorEastAsia" w:eastAsiaTheme="minorEastAsia" w:hAnsiTheme="minorEastAsia" w:hint="eastAsia"/>
                      <w:sz w:val="18"/>
                      <w:szCs w:val="18"/>
                    </w:rPr>
                    <w:t>面对</w:t>
                  </w:r>
                  <w:r w:rsidRPr="006D42B0">
                    <w:rPr>
                      <w:rFonts w:asciiTheme="minorEastAsia" w:eastAsiaTheme="minorEastAsia" w:hAnsiTheme="minorEastAsia"/>
                      <w:sz w:val="18"/>
                      <w:szCs w:val="18"/>
                    </w:rPr>
                    <w:t>新冠肺炎疫情</w:t>
                  </w:r>
                  <w:r w:rsidRPr="006D42B0">
                    <w:rPr>
                      <w:rFonts w:asciiTheme="minorEastAsia" w:eastAsiaTheme="minorEastAsia" w:hAnsiTheme="minorEastAsia" w:hint="eastAsia"/>
                      <w:sz w:val="18"/>
                      <w:szCs w:val="18"/>
                    </w:rPr>
                    <w:t>发展</w:t>
                  </w:r>
                  <w:r w:rsidRPr="006D42B0">
                    <w:rPr>
                      <w:rFonts w:asciiTheme="minorEastAsia" w:eastAsiaTheme="minorEastAsia" w:hAnsiTheme="minorEastAsia"/>
                      <w:sz w:val="18"/>
                      <w:szCs w:val="18"/>
                    </w:rPr>
                    <w:t>形势</w:t>
                  </w:r>
                  <w:r w:rsidRPr="006D42B0">
                    <w:rPr>
                      <w:rFonts w:asciiTheme="minorEastAsia" w:eastAsiaTheme="minorEastAsia" w:hAnsiTheme="minorEastAsia" w:hint="eastAsia"/>
                      <w:sz w:val="18"/>
                      <w:szCs w:val="18"/>
                    </w:rPr>
                    <w:t>，</w:t>
                  </w:r>
                  <w:r w:rsidRPr="006D42B0">
                    <w:rPr>
                      <w:rFonts w:asciiTheme="minorEastAsia" w:eastAsiaTheme="minorEastAsia" w:hAnsiTheme="minorEastAsia"/>
                      <w:sz w:val="18"/>
                      <w:szCs w:val="18"/>
                    </w:rPr>
                    <w:t>要始终坚持人民至上、生命至上，坚持科学精准、动态清零，尽快遏制疫情扩散蔓延势头</w:t>
                  </w:r>
                  <w:r w:rsidRPr="006D42B0">
                    <w:rPr>
                      <w:rFonts w:asciiTheme="minorEastAsia" w:eastAsiaTheme="minorEastAsia" w:hAnsiTheme="minorEastAsia" w:hint="eastAsia"/>
                      <w:sz w:val="18"/>
                      <w:szCs w:val="18"/>
                    </w:rPr>
                    <w:t>。</w:t>
                  </w:r>
                </w:p>
                <w:p w:rsidR="00BD5144" w:rsidRPr="0099612A" w:rsidRDefault="00D40B36" w:rsidP="0083500A">
                  <w:pPr>
                    <w:ind w:firstLineChars="200" w:firstLine="360"/>
                  </w:pPr>
                  <w:r w:rsidRPr="006D42B0">
                    <w:rPr>
                      <w:rFonts w:asciiTheme="minorEastAsia" w:eastAsiaTheme="minorEastAsia" w:hAnsiTheme="minorEastAsia" w:cs="Helvetica" w:hint="eastAsia"/>
                      <w:sz w:val="18"/>
                      <w:szCs w:val="18"/>
                    </w:rPr>
                    <w:t>会议强调，</w:t>
                  </w:r>
                  <w:r w:rsidRPr="006D42B0">
                    <w:rPr>
                      <w:rFonts w:asciiTheme="minorEastAsia" w:eastAsiaTheme="minorEastAsia" w:hAnsiTheme="minorEastAsia" w:cstheme="minorBidi" w:hint="eastAsia"/>
                      <w:sz w:val="18"/>
                      <w:szCs w:val="18"/>
                    </w:rPr>
                    <w:t>要</w:t>
                  </w:r>
                  <w:r w:rsidRPr="006D42B0">
                    <w:rPr>
                      <w:rFonts w:asciiTheme="minorEastAsia" w:eastAsiaTheme="minorEastAsia" w:hAnsiTheme="minorEastAsia" w:cstheme="minorBidi"/>
                      <w:sz w:val="18"/>
                      <w:szCs w:val="18"/>
                    </w:rPr>
                    <w:t>统筹好疫情防控和经济社会发展，采取更加有效措施，努力用最小的代价实现最大的防控效果，最大限度减少疫情对经济社会发展的影响。</w:t>
                  </w:r>
                  <w:r w:rsidRPr="006D42B0">
                    <w:rPr>
                      <w:rFonts w:asciiTheme="minorEastAsia" w:eastAsiaTheme="minorEastAsia" w:hAnsiTheme="minorEastAsia" w:cs="Helvetica" w:hint="eastAsia"/>
                      <w:sz w:val="18"/>
                      <w:szCs w:val="18"/>
                    </w:rPr>
                    <w:t>要</w:t>
                  </w:r>
                  <w:r w:rsidRPr="006D42B0">
                    <w:rPr>
                      <w:rFonts w:asciiTheme="minorEastAsia" w:eastAsiaTheme="minorEastAsia" w:hAnsiTheme="minorEastAsia" w:cs="Helvetica"/>
                      <w:sz w:val="18"/>
                      <w:szCs w:val="18"/>
                    </w:rPr>
                    <w:t>从严从紧</w:t>
                  </w:r>
                  <w:r w:rsidRPr="006D42B0">
                    <w:rPr>
                      <w:rFonts w:asciiTheme="minorEastAsia" w:eastAsiaTheme="minorEastAsia" w:hAnsiTheme="minorEastAsia" w:cs="Helvetica" w:hint="eastAsia"/>
                      <w:sz w:val="18"/>
                      <w:szCs w:val="18"/>
                    </w:rPr>
                    <w:t>，</w:t>
                  </w:r>
                  <w:r w:rsidRPr="006D42B0">
                    <w:rPr>
                      <w:rFonts w:asciiTheme="minorEastAsia" w:eastAsiaTheme="minorEastAsia" w:hAnsiTheme="minorEastAsia" w:cs="Helvetica"/>
                      <w:sz w:val="18"/>
                      <w:szCs w:val="18"/>
                    </w:rPr>
                    <w:t>始终绷紧疫情防控这根弦</w:t>
                  </w:r>
                  <w:r w:rsidRPr="006D42B0">
                    <w:rPr>
                      <w:rFonts w:asciiTheme="minorEastAsia" w:eastAsiaTheme="minorEastAsia" w:hAnsiTheme="minorEastAsia" w:cs="Helvetica" w:hint="eastAsia"/>
                      <w:sz w:val="18"/>
                      <w:szCs w:val="18"/>
                    </w:rPr>
                    <w:t>；要</w:t>
                  </w:r>
                  <w:r w:rsidRPr="006D42B0">
                    <w:rPr>
                      <w:rFonts w:asciiTheme="minorEastAsia" w:eastAsiaTheme="minorEastAsia" w:hAnsiTheme="minorEastAsia" w:cs="Helvetica"/>
                      <w:sz w:val="18"/>
                      <w:szCs w:val="18"/>
                    </w:rPr>
                    <w:t>精准防控</w:t>
                  </w:r>
                  <w:r w:rsidRPr="006D42B0">
                    <w:rPr>
                      <w:rFonts w:asciiTheme="minorEastAsia" w:eastAsiaTheme="minorEastAsia" w:hAnsiTheme="minorEastAsia" w:cs="Helvetica" w:hint="eastAsia"/>
                      <w:sz w:val="18"/>
                      <w:szCs w:val="18"/>
                    </w:rPr>
                    <w:t>，</w:t>
                  </w:r>
                  <w:r w:rsidRPr="006D42B0">
                    <w:rPr>
                      <w:rFonts w:asciiTheme="minorEastAsia" w:eastAsiaTheme="minorEastAsia" w:hAnsiTheme="minorEastAsia" w:cs="Helvetica"/>
                      <w:sz w:val="18"/>
                      <w:szCs w:val="18"/>
                    </w:rPr>
                    <w:t>努力用最小的代价实现最大的防控效果</w:t>
                  </w:r>
                  <w:r w:rsidRPr="006D42B0">
                    <w:rPr>
                      <w:rFonts w:asciiTheme="minorEastAsia" w:eastAsiaTheme="minorEastAsia" w:hAnsiTheme="minorEastAsia" w:cs="Helvetica" w:hint="eastAsia"/>
                      <w:sz w:val="18"/>
                      <w:szCs w:val="18"/>
                    </w:rPr>
                    <w:t>；要</w:t>
                  </w:r>
                  <w:r w:rsidRPr="006D42B0">
                    <w:rPr>
                      <w:rFonts w:asciiTheme="minorEastAsia" w:eastAsiaTheme="minorEastAsia" w:hAnsiTheme="minorEastAsia" w:cs="Helvetica"/>
                      <w:sz w:val="18"/>
                      <w:szCs w:val="18"/>
                    </w:rPr>
                    <w:t>统筹兼顾</w:t>
                  </w:r>
                  <w:r w:rsidRPr="006D42B0">
                    <w:rPr>
                      <w:rFonts w:asciiTheme="minorEastAsia" w:eastAsiaTheme="minorEastAsia" w:hAnsiTheme="minorEastAsia" w:cs="Helvetica" w:hint="eastAsia"/>
                      <w:sz w:val="18"/>
                      <w:szCs w:val="18"/>
                    </w:rPr>
                    <w:t>，</w:t>
                  </w:r>
                  <w:r w:rsidRPr="006D42B0">
                    <w:rPr>
                      <w:rFonts w:asciiTheme="minorEastAsia" w:eastAsiaTheme="minorEastAsia" w:hAnsiTheme="minorEastAsia" w:cs="Helvetica"/>
                      <w:sz w:val="18"/>
                      <w:szCs w:val="18"/>
                    </w:rPr>
                    <w:t>最大限度减少疫情对经济社会发展的影响</w:t>
                  </w:r>
                  <w:r w:rsidRPr="006D42B0">
                    <w:rPr>
                      <w:rFonts w:asciiTheme="minorEastAsia" w:eastAsiaTheme="minorEastAsia" w:hAnsiTheme="minorEastAsia" w:cs="Helvetica" w:hint="eastAsia"/>
                      <w:sz w:val="18"/>
                      <w:szCs w:val="18"/>
                    </w:rPr>
                    <w:t>；要</w:t>
                  </w:r>
                  <w:r w:rsidRPr="006D42B0">
                    <w:rPr>
                      <w:rFonts w:asciiTheme="minorEastAsia" w:eastAsiaTheme="minorEastAsia" w:hAnsiTheme="minorEastAsia" w:cs="Helvetica"/>
                      <w:sz w:val="18"/>
                      <w:szCs w:val="18"/>
                    </w:rPr>
                    <w:t>同舟共济、守望相助</w:t>
                  </w:r>
                  <w:r w:rsidRPr="006D42B0">
                    <w:rPr>
                      <w:rFonts w:asciiTheme="minorEastAsia" w:eastAsiaTheme="minorEastAsia" w:hAnsiTheme="minorEastAsia" w:cs="Helvetica" w:hint="eastAsia"/>
                      <w:sz w:val="18"/>
                      <w:szCs w:val="18"/>
                    </w:rPr>
                    <w:t>，</w:t>
                  </w:r>
                  <w:r w:rsidRPr="006D42B0">
                    <w:rPr>
                      <w:rFonts w:asciiTheme="minorEastAsia" w:eastAsiaTheme="minorEastAsia" w:hAnsiTheme="minorEastAsia" w:cs="Helvetica"/>
                      <w:sz w:val="18"/>
                      <w:szCs w:val="18"/>
                    </w:rPr>
                    <w:t>共克时艰，</w:t>
                  </w:r>
                  <w:r w:rsidRPr="006D42B0">
                    <w:rPr>
                      <w:rFonts w:asciiTheme="minorEastAsia" w:eastAsiaTheme="minorEastAsia" w:hAnsiTheme="minorEastAsia" w:cs="Helvetica" w:hint="eastAsia"/>
                      <w:sz w:val="18"/>
                      <w:szCs w:val="18"/>
                    </w:rPr>
                    <w:t>终将</w:t>
                  </w:r>
                  <w:r w:rsidRPr="006D42B0">
                    <w:rPr>
                      <w:rFonts w:asciiTheme="minorEastAsia" w:eastAsiaTheme="minorEastAsia" w:hAnsiTheme="minorEastAsia" w:cs="Helvetica"/>
                      <w:sz w:val="18"/>
                      <w:szCs w:val="18"/>
                    </w:rPr>
                    <w:t>彻底战胜疫情</w:t>
                  </w:r>
                  <w:r w:rsidRPr="006D42B0">
                    <w:rPr>
                      <w:rFonts w:asciiTheme="minorEastAsia" w:eastAsiaTheme="minorEastAsia" w:hAnsiTheme="minorEastAsia" w:cs="Helvetica" w:hint="eastAsia"/>
                      <w:sz w:val="18"/>
                      <w:szCs w:val="18"/>
                    </w:rPr>
                    <w:t>。</w:t>
                  </w:r>
                  <w:r w:rsidRPr="00873857">
                    <w:rPr>
                      <w:rFonts w:ascii="楷体" w:eastAsia="楷体" w:hAnsi="楷体" w:hint="eastAsia"/>
                      <w:b/>
                      <w:sz w:val="18"/>
                      <w:szCs w:val="18"/>
                    </w:rPr>
                    <w:t>（金宣）</w:t>
                  </w:r>
                </w:p>
              </w:txbxContent>
            </v:textbox>
          </v:shape>
        </w:pict>
      </w:r>
      <w:r w:rsidR="00943469">
        <w:rPr>
          <w:b/>
          <w:i/>
          <w:noProof/>
        </w:rPr>
        <w:pict>
          <v:shape id="_x0000_s1580" type="#_x0000_t202" style="position:absolute;left:0;text-align:left;margin-left:202.55pt;margin-top:119.05pt;width:50.4pt;height:300.15pt;z-index:252004864" fillcolor="#fde9d9 [665]" stroked="f">
            <v:textbox style="layout-flow:vertical-ideographic;mso-next-textbox:#_x0000_s1580" inset="1.5mm,,1.5mm">
              <w:txbxContent>
                <w:p w:rsidR="0083500A" w:rsidRPr="00E64CF8" w:rsidRDefault="0083500A" w:rsidP="00E64CF8">
                  <w:pPr>
                    <w:jc w:val="center"/>
                    <w:rPr>
                      <w:rFonts w:ascii="华文琥珀" w:eastAsia="华文琥珀"/>
                      <w:sz w:val="60"/>
                      <w:szCs w:val="60"/>
                    </w:rPr>
                  </w:pPr>
                  <w:r w:rsidRPr="00B0250C">
                    <w:rPr>
                      <w:rFonts w:ascii="华文琥珀" w:eastAsia="华文琥珀" w:hAnsi="宋体" w:cs="宋体" w:hint="eastAsia"/>
                      <w:b/>
                      <w:spacing w:val="5"/>
                      <w:w w:val="63"/>
                      <w:kern w:val="0"/>
                      <w:sz w:val="60"/>
                      <w:szCs w:val="60"/>
                      <w:fitText w:val="5829" w:id="-1517630463"/>
                    </w:rPr>
                    <w:t>我公司落实“第一议题”学习制</w:t>
                  </w:r>
                  <w:r w:rsidRPr="00B0250C">
                    <w:rPr>
                      <w:rFonts w:ascii="华文琥珀" w:eastAsia="华文琥珀" w:hAnsi="宋体" w:cs="宋体" w:hint="eastAsia"/>
                      <w:b/>
                      <w:spacing w:val="-30"/>
                      <w:w w:val="63"/>
                      <w:kern w:val="0"/>
                      <w:sz w:val="60"/>
                      <w:szCs w:val="60"/>
                      <w:fitText w:val="5829" w:id="-1517630463"/>
                    </w:rPr>
                    <w:t>度</w:t>
                  </w:r>
                </w:p>
                <w:p w:rsidR="0083500A" w:rsidRPr="00382816" w:rsidRDefault="0083500A" w:rsidP="0083500A">
                  <w:pPr>
                    <w:rPr>
                      <w:szCs w:val="60"/>
                    </w:rPr>
                  </w:pPr>
                </w:p>
              </w:txbxContent>
            </v:textbox>
          </v:shape>
        </w:pict>
      </w:r>
      <w:r w:rsidR="00943469" w:rsidRPr="00943469">
        <w:rPr>
          <w:b/>
          <w:noProof/>
        </w:rPr>
        <w:pict>
          <v:shape id="_x0000_s1043" type="#_x0000_t202" style="position:absolute;left:0;text-align:left;margin-left:-417.05pt;margin-top:119.05pt;width:410.1pt;height:46.1pt;z-index:251647488" fillcolor="#c6d9f1" stroked="f" strokecolor="#00b0f0">
            <v:fill recolor="t"/>
            <v:stroke dashstyle="dashDot"/>
            <v:textbox style="mso-next-textbox:#_x0000_s1043" inset=",1.3mm">
              <w:txbxContent>
                <w:p w:rsidR="00DE12C4" w:rsidRPr="00E64CF8" w:rsidRDefault="00833F6D" w:rsidP="00624FDA">
                  <w:pPr>
                    <w:spacing w:line="760" w:lineRule="exact"/>
                    <w:jc w:val="center"/>
                    <w:rPr>
                      <w:rFonts w:ascii="方正综艺简体" w:eastAsia="方正综艺简体" w:hAnsiTheme="majorEastAsia" w:cs="宋体"/>
                      <w:b/>
                      <w:spacing w:val="3"/>
                      <w:w w:val="99"/>
                      <w:kern w:val="0"/>
                      <w:sz w:val="70"/>
                      <w:szCs w:val="44"/>
                    </w:rPr>
                  </w:pPr>
                  <w:r w:rsidRPr="00B0250C">
                    <w:rPr>
                      <w:rFonts w:ascii="方正综艺简体" w:eastAsia="方正综艺简体" w:hAnsiTheme="majorEastAsia" w:cs="宋体" w:hint="eastAsia"/>
                      <w:b/>
                      <w:spacing w:val="7"/>
                      <w:w w:val="71"/>
                      <w:kern w:val="0"/>
                      <w:sz w:val="70"/>
                      <w:szCs w:val="44"/>
                      <w:fitText w:val="7702" w:id="-1517630719"/>
                    </w:rPr>
                    <w:t>我公司召开党委理论中心组学习</w:t>
                  </w:r>
                  <w:r w:rsidRPr="00B0250C">
                    <w:rPr>
                      <w:rFonts w:ascii="方正综艺简体" w:eastAsia="方正综艺简体" w:hAnsiTheme="majorEastAsia" w:cs="宋体" w:hint="eastAsia"/>
                      <w:b/>
                      <w:w w:val="71"/>
                      <w:kern w:val="0"/>
                      <w:sz w:val="70"/>
                      <w:szCs w:val="44"/>
                      <w:fitText w:val="7702" w:id="-1517630719"/>
                    </w:rPr>
                    <w:t>会</w:t>
                  </w:r>
                </w:p>
              </w:txbxContent>
            </v:textbox>
            <w10:wrap anchorx="page" anchory="page"/>
          </v:shape>
        </w:pict>
      </w:r>
      <w:r w:rsidR="00943469" w:rsidRPr="00943469">
        <w:rPr>
          <w:b/>
          <w:noProof/>
        </w:rPr>
        <w:pict>
          <v:line id="直接连接符 8" o:spid="_x0000_s1044" style="position:absolute;left:0;text-align:left;flip:y;z-index:251645440;visibility:visible;mso-wrap-distance-top:-3e-5mm;mso-wrap-distance-bottom:-3e-5mm" from="-416.9pt,115.5pt" to="252.95pt,115.5pt" strokeweight="2.5pt"/>
        </w:pict>
      </w:r>
      <w:r w:rsidR="00943469" w:rsidRPr="00943469">
        <w:rPr>
          <w:b/>
          <w:noProof/>
        </w:rPr>
        <w:pict>
          <v:group id="组合 45" o:spid="_x0000_s1045" style="position:absolute;left:0;text-align:left;margin-left:-416.1pt;margin-top:968.35pt;width:678.6pt;height:51.4pt;z-index:251641344" coordsize="86091,2934">
            <v:line id="直接连接符 34" o:spid="_x0000_s1046" style="position:absolute;flip:y;visibility:visible" from="0,0" to="85369,139" o:connectortype="straight" strokeweight="2.5pt"/>
            <v:shape id="文本框 44" o:spid="_x0000_s1047" type="#_x0000_t202" style="position:absolute;left:79708;top:345;width:6383;height:2589;visibility:visible" filled="f" stroked="f" strokeweight=".5pt">
              <v:textbox style="mso-next-textbox:#文本框 44">
                <w:txbxContent>
                  <w:p w:rsidR="00F22EE3" w:rsidRDefault="00F22EE3" w:rsidP="00CE4E05">
                    <w:pPr>
                      <w:rPr>
                        <w:rFonts w:ascii="楷体_GB2312" w:eastAsia="楷体_GB2312"/>
                        <w:b/>
                      </w:rPr>
                    </w:pPr>
                    <w:r w:rsidRPr="005D04FE">
                      <w:rPr>
                        <w:rFonts w:ascii="楷体_GB2312" w:eastAsia="楷体_GB2312" w:hint="eastAsia"/>
                        <w:b/>
                      </w:rPr>
                      <w:t>第一版</w:t>
                    </w:r>
                  </w:p>
                  <w:p w:rsidR="00F22EE3" w:rsidRDefault="00F22EE3" w:rsidP="00CE4E05">
                    <w:pPr>
                      <w:rPr>
                        <w:rFonts w:ascii="楷体_GB2312" w:eastAsia="楷体_GB2312"/>
                        <w:b/>
                      </w:rPr>
                    </w:pPr>
                  </w:p>
                  <w:p w:rsidR="00F22EE3" w:rsidRPr="005D04FE" w:rsidRDefault="00F22EE3" w:rsidP="00CE4E05">
                    <w:pPr>
                      <w:rPr>
                        <w:rFonts w:ascii="楷体_GB2312" w:eastAsia="楷体_GB2312"/>
                        <w:b/>
                      </w:rPr>
                    </w:pPr>
                  </w:p>
                </w:txbxContent>
              </v:textbox>
            </v:shape>
          </v:group>
        </w:pict>
      </w:r>
      <w:r w:rsidR="00943469" w:rsidRPr="00943469">
        <w:rPr>
          <w:b/>
          <w:noProof/>
        </w:rPr>
        <w:pict>
          <v:shape id="文本框 5" o:spid="_x0000_s1029" type="#_x0000_t202" style="position:absolute;left:0;text-align:left;margin-left:-414.4pt;margin-top:65.25pt;width:404.55pt;height:34.5pt;z-index:251643392;visibility:visible" filled="f" stroked="f" strokeweight=".5pt">
            <v:path arrowok="t"/>
            <v:textbox style="mso-next-textbox:#文本框 5">
              <w:txbxContent>
                <w:p w:rsidR="00F22EE3" w:rsidRDefault="00F22EE3" w:rsidP="00CE4E05">
                  <w:r w:rsidRPr="00934AEE">
                    <w:rPr>
                      <w:b/>
                      <w:sz w:val="28"/>
                      <w:szCs w:val="28"/>
                    </w:rPr>
                    <w:t>[</w:t>
                  </w:r>
                  <w:r w:rsidRPr="00934AEE">
                    <w:rPr>
                      <w:rFonts w:hint="eastAsia"/>
                      <w:b/>
                      <w:sz w:val="28"/>
                      <w:szCs w:val="28"/>
                    </w:rPr>
                    <w:t>内部资料</w:t>
                  </w:r>
                  <w:r w:rsidRPr="00934AEE">
                    <w:rPr>
                      <w:b/>
                      <w:sz w:val="28"/>
                      <w:szCs w:val="28"/>
                    </w:rPr>
                    <w:t xml:space="preserve"> </w:t>
                  </w:r>
                  <w:r w:rsidRPr="00934AEE">
                    <w:rPr>
                      <w:rFonts w:hint="eastAsia"/>
                      <w:b/>
                      <w:sz w:val="28"/>
                      <w:szCs w:val="28"/>
                    </w:rPr>
                    <w:t>免费交流</w:t>
                  </w:r>
                  <w:r w:rsidRPr="00934AEE">
                    <w:rPr>
                      <w:b/>
                      <w:sz w:val="28"/>
                      <w:szCs w:val="28"/>
                    </w:rPr>
                    <w:t>]</w:t>
                  </w:r>
                  <w:r>
                    <w:rPr>
                      <w:rFonts w:hint="eastAsia"/>
                      <w:b/>
                      <w:sz w:val="28"/>
                      <w:szCs w:val="28"/>
                    </w:rPr>
                    <w:t>江苏金桥</w:t>
                  </w:r>
                  <w:r w:rsidRPr="00934AEE">
                    <w:rPr>
                      <w:rFonts w:hint="eastAsia"/>
                      <w:b/>
                      <w:sz w:val="28"/>
                      <w:szCs w:val="28"/>
                    </w:rPr>
                    <w:t>制盐有限公司党委工作部</w:t>
                  </w:r>
                  <w:r w:rsidRPr="00934AEE">
                    <w:rPr>
                      <w:b/>
                      <w:sz w:val="28"/>
                      <w:szCs w:val="28"/>
                    </w:rPr>
                    <w:t xml:space="preserve">  </w:t>
                  </w:r>
                  <w:r w:rsidRPr="00934AEE">
                    <w:rPr>
                      <w:rFonts w:hint="eastAsia"/>
                      <w:b/>
                      <w:sz w:val="28"/>
                      <w:szCs w:val="28"/>
                    </w:rPr>
                    <w:t>主办</w:t>
                  </w:r>
                </w:p>
              </w:txbxContent>
            </v:textbox>
          </v:shape>
        </w:pict>
      </w:r>
      <w:r w:rsidR="00F22EE3" w:rsidRPr="00992D28">
        <w:rPr>
          <w:b/>
          <w:i/>
        </w:rPr>
        <w:br w:type="page"/>
      </w:r>
    </w:p>
    <w:p w:rsidR="00F22EE3" w:rsidRDefault="00943469" w:rsidP="00A637B6">
      <w:pPr>
        <w:widowControl/>
        <w:tabs>
          <w:tab w:val="left" w:pos="3969"/>
        </w:tabs>
        <w:jc w:val="left"/>
        <w:rPr>
          <w:i/>
        </w:rPr>
      </w:pPr>
      <w:r>
        <w:rPr>
          <w:i/>
          <w:noProof/>
        </w:rPr>
        <w:lastRenderedPageBreak/>
        <w:pict>
          <v:shape id="_x0000_s1546" type="#_x0000_t202" style="position:absolute;margin-left:322.4pt;margin-top:-1.25pt;width:56.05pt;height:193.5pt;z-index:251990528" fillcolor="#eaf1dd [662]" stroked="f" strokecolor="#f79646 [3209]" strokeweight="1pt">
            <v:stroke dashstyle="dash"/>
            <v:shadow color="#868686"/>
            <v:textbox style="layout-flow:vertical-ideographic;mso-next-textbox:#_x0000_s1546">
              <w:txbxContent>
                <w:p w:rsidR="008C3266" w:rsidRPr="00836C69" w:rsidRDefault="00ED4BC6" w:rsidP="00836C69">
                  <w:pPr>
                    <w:spacing w:line="840" w:lineRule="exact"/>
                    <w:jc w:val="center"/>
                    <w:rPr>
                      <w:rFonts w:ascii="方正综艺简体" w:eastAsia="方正综艺简体"/>
                      <w:sz w:val="61"/>
                      <w:szCs w:val="60"/>
                    </w:rPr>
                  </w:pPr>
                  <w:r w:rsidRPr="00B35ABB">
                    <w:rPr>
                      <w:rFonts w:ascii="方正综艺简体" w:eastAsia="方正综艺简体" w:hint="eastAsia"/>
                      <w:w w:val="66"/>
                      <w:kern w:val="0"/>
                      <w:sz w:val="61"/>
                      <w:szCs w:val="60"/>
                      <w:fitText w:val="3440" w:id="-1517630208"/>
                    </w:rPr>
                    <w:t>抗</w:t>
                  </w:r>
                  <w:r w:rsidR="00566181" w:rsidRPr="00B35ABB">
                    <w:rPr>
                      <w:rFonts w:ascii="方正综艺简体" w:eastAsia="方正综艺简体" w:hint="eastAsia"/>
                      <w:w w:val="66"/>
                      <w:kern w:val="0"/>
                      <w:sz w:val="61"/>
                      <w:szCs w:val="60"/>
                      <w:fitText w:val="3440" w:id="-1517630208"/>
                    </w:rPr>
                    <w:t>疫</w:t>
                  </w:r>
                  <w:r w:rsidRPr="00B35ABB">
                    <w:rPr>
                      <w:rFonts w:ascii="方正综艺简体" w:eastAsia="方正综艺简体" w:hint="eastAsia"/>
                      <w:w w:val="66"/>
                      <w:kern w:val="0"/>
                      <w:sz w:val="61"/>
                      <w:szCs w:val="60"/>
                      <w:fitText w:val="3440" w:id="-1517630208"/>
                    </w:rPr>
                    <w:t>前行 硬核担</w:t>
                  </w:r>
                  <w:r w:rsidRPr="00B35ABB">
                    <w:rPr>
                      <w:rFonts w:ascii="方正综艺简体" w:eastAsia="方正综艺简体" w:hint="eastAsia"/>
                      <w:spacing w:val="18"/>
                      <w:w w:val="66"/>
                      <w:kern w:val="0"/>
                      <w:sz w:val="61"/>
                      <w:szCs w:val="60"/>
                      <w:fitText w:val="3440" w:id="-1517630208"/>
                    </w:rPr>
                    <w:t>当</w:t>
                  </w:r>
                </w:p>
              </w:txbxContent>
            </v:textbox>
          </v:shape>
        </w:pict>
      </w:r>
      <w:r>
        <w:rPr>
          <w:i/>
          <w:noProof/>
        </w:rPr>
        <w:pict>
          <v:shape id="_x0000_s1545" type="#_x0000_t202" style="position:absolute;margin-left:377.85pt;margin-top:-.65pt;width:293pt;height:192.9pt;z-index:251989504" filled="f" stroked="f" strokecolor="black [3213]" strokeweight=".25pt">
            <v:fill recolor="t" type="frame"/>
            <v:stroke dashstyle="longDashDot"/>
            <v:shadow type="perspective" color="#974706" opacity=".5" offset="1pt" offset2="-1pt"/>
            <v:textbox style="mso-next-textbox:#_x0000_s1545">
              <w:txbxContent>
                <w:p w:rsidR="00ED4BC6" w:rsidRDefault="00ED4BC6" w:rsidP="00ED4BC6">
                  <w:pPr>
                    <w:spacing w:line="280" w:lineRule="exact"/>
                    <w:ind w:firstLineChars="200" w:firstLine="360"/>
                    <w:rPr>
                      <w:rFonts w:asciiTheme="minorEastAsia" w:eastAsiaTheme="minorEastAsia" w:hAnsiTheme="minorEastAsia"/>
                      <w:sz w:val="18"/>
                      <w:szCs w:val="18"/>
                    </w:rPr>
                  </w:pPr>
                  <w:r w:rsidRPr="00ED4BC6">
                    <w:rPr>
                      <w:rFonts w:asciiTheme="minorEastAsia" w:eastAsiaTheme="minorEastAsia" w:hAnsiTheme="minorEastAsia" w:hint="eastAsia"/>
                      <w:sz w:val="18"/>
                      <w:szCs w:val="18"/>
                    </w:rPr>
                    <w:t>配送中心是公司产品销售工作的重要组成部分</w:t>
                  </w:r>
                  <w:r w:rsidR="00B93FD8">
                    <w:rPr>
                      <w:rFonts w:asciiTheme="minorEastAsia" w:eastAsiaTheme="minorEastAsia" w:hAnsiTheme="minorEastAsia" w:hint="eastAsia"/>
                      <w:sz w:val="18"/>
                      <w:szCs w:val="18"/>
                    </w:rPr>
                    <w:t>。</w:t>
                  </w:r>
                  <w:r w:rsidRPr="00ED4BC6">
                    <w:rPr>
                      <w:rFonts w:asciiTheme="minorEastAsia" w:eastAsiaTheme="minorEastAsia" w:hAnsiTheme="minorEastAsia" w:hint="eastAsia"/>
                      <w:sz w:val="18"/>
                      <w:szCs w:val="18"/>
                    </w:rPr>
                    <w:t>在疫情防控复工复产期间，始终坚持以党建</w:t>
                  </w:r>
                  <w:r w:rsidR="00B93FD8">
                    <w:rPr>
                      <w:rFonts w:asciiTheme="minorEastAsia" w:eastAsiaTheme="minorEastAsia" w:hAnsiTheme="minorEastAsia" w:hint="eastAsia"/>
                      <w:sz w:val="18"/>
                      <w:szCs w:val="18"/>
                    </w:rPr>
                    <w:t>为</w:t>
                  </w:r>
                  <w:r w:rsidRPr="00ED4BC6">
                    <w:rPr>
                      <w:rFonts w:asciiTheme="minorEastAsia" w:eastAsiaTheme="minorEastAsia" w:hAnsiTheme="minorEastAsia" w:hint="eastAsia"/>
                      <w:sz w:val="18"/>
                      <w:szCs w:val="18"/>
                    </w:rPr>
                    <w:t>引领，党史学习教育为契机，切实加强党员教育管理，不忘初心使命，提升党员思想政治素质</w:t>
                  </w:r>
                  <w:r w:rsidR="00B93FD8">
                    <w:rPr>
                      <w:rFonts w:asciiTheme="minorEastAsia" w:eastAsiaTheme="minorEastAsia" w:hAnsiTheme="minorEastAsia" w:hint="eastAsia"/>
                      <w:sz w:val="18"/>
                      <w:szCs w:val="18"/>
                    </w:rPr>
                    <w:t>。</w:t>
                  </w:r>
                  <w:r w:rsidRPr="00ED4BC6">
                    <w:rPr>
                      <w:rFonts w:asciiTheme="minorEastAsia" w:eastAsiaTheme="minorEastAsia" w:hAnsiTheme="minorEastAsia" w:hint="eastAsia"/>
                      <w:sz w:val="18"/>
                      <w:szCs w:val="18"/>
                    </w:rPr>
                    <w:t>在产品配送过程中，做好疫情防控的同时不断强化装车现场安全，严格落实公司防控疫情要求，紧盯目标任务不放松，本着坚持有车就装的原则，有效的保证场内车辆停留不得超过二十四小时的硬性规定。</w:t>
                  </w:r>
                </w:p>
                <w:p w:rsidR="00ED4BC6" w:rsidRPr="00ED4BC6" w:rsidRDefault="00ED4BC6" w:rsidP="00ED4BC6">
                  <w:pPr>
                    <w:spacing w:line="280" w:lineRule="exact"/>
                    <w:ind w:firstLineChars="200" w:firstLine="360"/>
                    <w:rPr>
                      <w:rFonts w:asciiTheme="minorEastAsia" w:eastAsiaTheme="minorEastAsia" w:hAnsiTheme="minorEastAsia"/>
                      <w:sz w:val="18"/>
                      <w:szCs w:val="18"/>
                    </w:rPr>
                  </w:pPr>
                  <w:r w:rsidRPr="00ED4BC6">
                    <w:rPr>
                      <w:rFonts w:asciiTheme="minorEastAsia" w:eastAsiaTheme="minorEastAsia" w:hAnsiTheme="minorEastAsia" w:hint="eastAsia"/>
                      <w:sz w:val="18"/>
                      <w:szCs w:val="18"/>
                    </w:rPr>
                    <w:t>期间，坚守在装卸岗位的党员陆长征、肖家军两位同志，始终以共产党员标准来</w:t>
                  </w:r>
                  <w:r w:rsidR="00B93FD8">
                    <w:rPr>
                      <w:rFonts w:asciiTheme="minorEastAsia" w:eastAsiaTheme="minorEastAsia" w:hAnsiTheme="minorEastAsia" w:hint="eastAsia"/>
                      <w:sz w:val="18"/>
                      <w:szCs w:val="18"/>
                    </w:rPr>
                    <w:t>要求</w:t>
                  </w:r>
                  <w:r w:rsidRPr="00ED4BC6">
                    <w:rPr>
                      <w:rFonts w:asciiTheme="minorEastAsia" w:eastAsiaTheme="minorEastAsia" w:hAnsiTheme="minorEastAsia" w:hint="eastAsia"/>
                      <w:sz w:val="18"/>
                      <w:szCs w:val="18"/>
                    </w:rPr>
                    <w:t>自己，无论是装车还是车间安排的其他工作，都</w:t>
                  </w:r>
                  <w:r w:rsidR="00B93FD8">
                    <w:rPr>
                      <w:rFonts w:asciiTheme="minorEastAsia" w:eastAsiaTheme="minorEastAsia" w:hAnsiTheme="minorEastAsia" w:hint="eastAsia"/>
                      <w:sz w:val="18"/>
                      <w:szCs w:val="18"/>
                    </w:rPr>
                    <w:t>及时</w:t>
                  </w:r>
                  <w:r w:rsidRPr="00ED4BC6">
                    <w:rPr>
                      <w:rFonts w:asciiTheme="minorEastAsia" w:eastAsiaTheme="minorEastAsia" w:hAnsiTheme="minorEastAsia" w:hint="eastAsia"/>
                      <w:sz w:val="18"/>
                      <w:szCs w:val="18"/>
                    </w:rPr>
                    <w:t>服从分配，吃苦在前</w:t>
                  </w:r>
                  <w:r w:rsidR="00B93FD8">
                    <w:rPr>
                      <w:rFonts w:asciiTheme="minorEastAsia" w:eastAsiaTheme="minorEastAsia" w:hAnsiTheme="minorEastAsia" w:hint="eastAsia"/>
                      <w:sz w:val="18"/>
                      <w:szCs w:val="18"/>
                    </w:rPr>
                    <w:t>、</w:t>
                  </w:r>
                  <w:r w:rsidRPr="00ED4BC6">
                    <w:rPr>
                      <w:rFonts w:asciiTheme="minorEastAsia" w:eastAsiaTheme="minorEastAsia" w:hAnsiTheme="minorEastAsia" w:hint="eastAsia"/>
                      <w:sz w:val="18"/>
                      <w:szCs w:val="18"/>
                    </w:rPr>
                    <w:t>享乐在后</w:t>
                  </w:r>
                  <w:r w:rsidR="00B93FD8">
                    <w:rPr>
                      <w:rFonts w:asciiTheme="minorEastAsia" w:eastAsiaTheme="minorEastAsia" w:hAnsiTheme="minorEastAsia" w:hint="eastAsia"/>
                      <w:sz w:val="18"/>
                      <w:szCs w:val="18"/>
                    </w:rPr>
                    <w:t>、</w:t>
                  </w:r>
                  <w:r w:rsidRPr="00ED4BC6">
                    <w:rPr>
                      <w:rFonts w:asciiTheme="minorEastAsia" w:eastAsiaTheme="minorEastAsia" w:hAnsiTheme="minorEastAsia" w:hint="eastAsia"/>
                      <w:sz w:val="18"/>
                      <w:szCs w:val="18"/>
                    </w:rPr>
                    <w:t>勇于担当，特别是在关键节点、急需时刻，拉得出、打得响</w:t>
                  </w:r>
                  <w:r w:rsidR="00566181">
                    <w:rPr>
                      <w:rFonts w:asciiTheme="minorEastAsia" w:eastAsiaTheme="minorEastAsia" w:hAnsiTheme="minorEastAsia" w:hint="eastAsia"/>
                      <w:sz w:val="18"/>
                      <w:szCs w:val="18"/>
                    </w:rPr>
                    <w:t>。正因为有他们的这种勇于担当</w:t>
                  </w:r>
                  <w:r w:rsidRPr="00ED4BC6">
                    <w:rPr>
                      <w:rFonts w:asciiTheme="minorEastAsia" w:eastAsiaTheme="minorEastAsia" w:hAnsiTheme="minorEastAsia" w:hint="eastAsia"/>
                      <w:sz w:val="18"/>
                      <w:szCs w:val="18"/>
                    </w:rPr>
                    <w:t>的精神，不断的</w:t>
                  </w:r>
                  <w:r w:rsidR="00566181">
                    <w:rPr>
                      <w:rFonts w:asciiTheme="minorEastAsia" w:eastAsiaTheme="minorEastAsia" w:hAnsiTheme="minorEastAsia" w:hint="eastAsia"/>
                      <w:sz w:val="18"/>
                      <w:szCs w:val="18"/>
                    </w:rPr>
                    <w:t>提高</w:t>
                  </w:r>
                  <w:r w:rsidRPr="00ED4BC6">
                    <w:rPr>
                      <w:rFonts w:asciiTheme="minorEastAsia" w:eastAsiaTheme="minorEastAsia" w:hAnsiTheme="minorEastAsia" w:hint="eastAsia"/>
                      <w:sz w:val="18"/>
                      <w:szCs w:val="18"/>
                    </w:rPr>
                    <w:t>整个配送团队的战斗力，用实际行动争做“党旗飘一线、战疫冲在前”的践行者，充分彰显特别能吃苦、特别能战斗、特别能奉献的</w:t>
                  </w:r>
                  <w:r w:rsidR="00566181">
                    <w:rPr>
                      <w:rFonts w:asciiTheme="minorEastAsia" w:eastAsiaTheme="minorEastAsia" w:hAnsiTheme="minorEastAsia" w:hint="eastAsia"/>
                      <w:sz w:val="18"/>
                      <w:szCs w:val="18"/>
                    </w:rPr>
                    <w:t>装卸班组</w:t>
                  </w:r>
                  <w:r w:rsidRPr="00ED4BC6">
                    <w:rPr>
                      <w:rFonts w:asciiTheme="minorEastAsia" w:eastAsiaTheme="minorEastAsia" w:hAnsiTheme="minorEastAsia" w:hint="eastAsia"/>
                      <w:sz w:val="18"/>
                      <w:szCs w:val="18"/>
                    </w:rPr>
                    <w:t>“铁军”精神。</w:t>
                  </w:r>
                  <w:r w:rsidRPr="00873857">
                    <w:rPr>
                      <w:rFonts w:ascii="楷体" w:eastAsia="楷体" w:hAnsi="楷体" w:hint="eastAsia"/>
                      <w:b/>
                      <w:sz w:val="18"/>
                      <w:szCs w:val="18"/>
                    </w:rPr>
                    <w:t>（杨加华）</w:t>
                  </w:r>
                </w:p>
                <w:p w:rsidR="009174AB" w:rsidRPr="00ED4BC6" w:rsidRDefault="009174AB" w:rsidP="009174AB">
                  <w:pPr>
                    <w:rPr>
                      <w:rFonts w:asciiTheme="minorEastAsia" w:eastAsiaTheme="minorEastAsia" w:hAnsiTheme="minorEastAsia"/>
                      <w:sz w:val="18"/>
                      <w:szCs w:val="18"/>
                    </w:rPr>
                  </w:pPr>
                </w:p>
              </w:txbxContent>
            </v:textbox>
          </v:shape>
        </w:pict>
      </w:r>
      <w:r>
        <w:rPr>
          <w:i/>
          <w:noProof/>
        </w:rPr>
        <w:pict>
          <v:shape id="_x0000_s1512" type="#_x0000_t202" style="position:absolute;margin-left:-.25pt;margin-top:-.65pt;width:318.35pt;height:45pt;z-index:251974144" fillcolor="#e5b8b7 [1301]" stroked="f" strokecolor="black [3213]" strokeweight=".25pt">
            <v:fill recolor="t"/>
            <v:stroke dashstyle="longDashDot"/>
            <v:shadow type="perspective" color="#974706" opacity=".5" offset="1pt" offset2="-1pt"/>
            <v:textbox style="mso-next-textbox:#_x0000_s1512">
              <w:txbxContent>
                <w:p w:rsidR="009853DE" w:rsidRPr="00985189" w:rsidRDefault="009853DE" w:rsidP="00985189">
                  <w:pPr>
                    <w:jc w:val="center"/>
                    <w:rPr>
                      <w:rFonts w:ascii="华文琥珀" w:eastAsia="华文琥珀" w:hAnsiTheme="minorEastAsia"/>
                      <w:b/>
                      <w:sz w:val="58"/>
                      <w:szCs w:val="58"/>
                    </w:rPr>
                  </w:pPr>
                  <w:r w:rsidRPr="00B0250C">
                    <w:rPr>
                      <w:rFonts w:ascii="华文琥珀" w:eastAsia="华文琥珀" w:hAnsiTheme="minorEastAsia" w:hint="eastAsia"/>
                      <w:b/>
                      <w:spacing w:val="5"/>
                      <w:w w:val="46"/>
                      <w:kern w:val="0"/>
                      <w:sz w:val="58"/>
                      <w:szCs w:val="58"/>
                      <w:fitText w:val="5830" w:id="-1517630462"/>
                    </w:rPr>
                    <w:t>我公司组织观看警示教育片《莫以贪腐赌未来</w:t>
                  </w:r>
                  <w:r w:rsidRPr="00B0250C">
                    <w:rPr>
                      <w:rFonts w:ascii="华文琥珀" w:eastAsia="华文琥珀" w:hAnsiTheme="minorEastAsia" w:hint="eastAsia"/>
                      <w:b/>
                      <w:spacing w:val="10"/>
                      <w:w w:val="46"/>
                      <w:kern w:val="0"/>
                      <w:sz w:val="58"/>
                      <w:szCs w:val="58"/>
                      <w:fitText w:val="5830" w:id="-1517630462"/>
                    </w:rPr>
                    <w:t>》</w:t>
                  </w:r>
                </w:p>
                <w:p w:rsidR="005E2B5C" w:rsidRPr="00382816" w:rsidRDefault="005E2B5C" w:rsidP="00382816">
                  <w:pPr>
                    <w:rPr>
                      <w:szCs w:val="64"/>
                    </w:rPr>
                  </w:pPr>
                </w:p>
              </w:txbxContent>
            </v:textbox>
          </v:shape>
        </w:pict>
      </w:r>
      <w:r w:rsidRPr="00943469">
        <w:rPr>
          <w:noProof/>
        </w:rPr>
        <w:pict>
          <v:shape id="_x0000_s1051" type="#_x0000_t202" style="position:absolute;margin-left:561.95pt;margin-top:-48.6pt;width:109.5pt;height:29.85pt;z-index:251657728;visibility:visible" filled="f" stroked="f">
            <v:textbox style="mso-next-textbox:#_x0000_s1051">
              <w:txbxContent>
                <w:p w:rsidR="00F22EE3" w:rsidRPr="000B23BF" w:rsidRDefault="00F22EE3" w:rsidP="000A1793">
                  <w:pPr>
                    <w:rPr>
                      <w:rFonts w:ascii="方正行楷简体" w:eastAsia="方正行楷简体"/>
                    </w:rPr>
                  </w:pPr>
                  <w:r w:rsidRPr="000B23BF">
                    <w:rPr>
                      <w:rFonts w:ascii="方正行楷简体" w:eastAsia="方正行楷简体"/>
                    </w:rPr>
                    <w:t>20</w:t>
                  </w:r>
                  <w:r>
                    <w:rPr>
                      <w:rFonts w:ascii="方正行楷简体" w:eastAsia="方正行楷简体"/>
                    </w:rPr>
                    <w:t>2</w:t>
                  </w:r>
                  <w:r w:rsidR="00FA2300">
                    <w:rPr>
                      <w:rFonts w:ascii="方正行楷简体" w:eastAsia="方正行楷简体" w:hint="eastAsia"/>
                    </w:rPr>
                    <w:t>2</w:t>
                  </w:r>
                  <w:r w:rsidRPr="000B23BF">
                    <w:rPr>
                      <w:rFonts w:ascii="方正行楷简体" w:eastAsia="方正行楷简体" w:hint="eastAsia"/>
                    </w:rPr>
                    <w:t>年</w:t>
                  </w:r>
                  <w:r w:rsidR="00FA2300">
                    <w:rPr>
                      <w:rFonts w:ascii="方正行楷简体" w:eastAsia="方正行楷简体" w:hint="eastAsia"/>
                    </w:rPr>
                    <w:t>0</w:t>
                  </w:r>
                  <w:r w:rsidR="00382816">
                    <w:rPr>
                      <w:rFonts w:ascii="方正行楷简体" w:eastAsia="方正行楷简体" w:hint="eastAsia"/>
                    </w:rPr>
                    <w:t>5</w:t>
                  </w:r>
                  <w:r w:rsidRPr="000B23BF">
                    <w:rPr>
                      <w:rFonts w:ascii="方正行楷简体" w:eastAsia="方正行楷简体" w:hint="eastAsia"/>
                    </w:rPr>
                    <w:t>月</w:t>
                  </w:r>
                  <w:r w:rsidR="00C92ED7">
                    <w:rPr>
                      <w:rFonts w:ascii="方正行楷简体" w:eastAsia="方正行楷简体" w:hint="eastAsia"/>
                    </w:rPr>
                    <w:t>1</w:t>
                  </w:r>
                  <w:r w:rsidR="00B35ABB">
                    <w:rPr>
                      <w:rFonts w:ascii="方正行楷简体" w:eastAsia="方正行楷简体" w:hint="eastAsia"/>
                    </w:rPr>
                    <w:t>7</w:t>
                  </w:r>
                  <w:r w:rsidRPr="000B23BF">
                    <w:rPr>
                      <w:rFonts w:ascii="方正行楷简体" w:eastAsia="方正行楷简体" w:hint="eastAsia"/>
                    </w:rPr>
                    <w:t>日</w:t>
                  </w:r>
                </w:p>
              </w:txbxContent>
            </v:textbox>
          </v:shape>
        </w:pict>
      </w:r>
      <w:r w:rsidRPr="00943469">
        <w:rPr>
          <w:noProof/>
        </w:rPr>
        <w:pict>
          <v:shape id="_x0000_s1052" type="#_x0000_t202" style="position:absolute;margin-left:-1.45pt;margin-top:-48.6pt;width:80.5pt;height:29.85pt;z-index:251656704;visibility:visible" filled="f" stroked="f">
            <v:textbox style="mso-next-textbox:#_x0000_s1052">
              <w:txbxContent>
                <w:p w:rsidR="00F22EE3" w:rsidRPr="003A2D24" w:rsidRDefault="00F22EE3" w:rsidP="000A1793">
                  <w:pPr>
                    <w:rPr>
                      <w:rFonts w:ascii="方正行楷简体" w:eastAsia="方正行楷简体"/>
                      <w:sz w:val="24"/>
                    </w:rPr>
                  </w:pPr>
                  <w:r>
                    <w:rPr>
                      <w:rFonts w:ascii="方正行楷简体" w:eastAsia="方正行楷简体" w:hint="eastAsia"/>
                      <w:sz w:val="24"/>
                    </w:rPr>
                    <w:t>金桥</w:t>
                  </w:r>
                  <w:r w:rsidRPr="003A2D24">
                    <w:rPr>
                      <w:rFonts w:ascii="方正行楷简体" w:eastAsia="方正行楷简体" w:hint="eastAsia"/>
                      <w:sz w:val="24"/>
                    </w:rPr>
                    <w:t>简报</w:t>
                  </w:r>
                </w:p>
              </w:txbxContent>
            </v:textbox>
          </v:shape>
        </w:pict>
      </w:r>
      <w:r w:rsidRPr="00943469">
        <w:rPr>
          <w:noProof/>
        </w:rPr>
        <w:pict>
          <v:line id="_x0000_s1053" style="position:absolute;z-index:251655680;visibility:visible;mso-wrap-distance-top:-6e-5mm;mso-wrap-distance-bottom:-6e-5mm" from="-.25pt,-18.75pt" to="672.25pt,-18.75pt" strokecolor="windowText" strokeweight="2.5pt">
            <o:lock v:ext="edit" shapetype="f"/>
          </v:line>
        </w:pict>
      </w:r>
    </w:p>
    <w:p w:rsidR="00F22EE3" w:rsidRDefault="00F22EE3" w:rsidP="00A637B6">
      <w:pPr>
        <w:widowControl/>
        <w:tabs>
          <w:tab w:val="left" w:pos="3969"/>
        </w:tabs>
        <w:jc w:val="left"/>
        <w:rPr>
          <w:i/>
        </w:rPr>
      </w:pPr>
    </w:p>
    <w:p w:rsidR="00F22EE3" w:rsidRDefault="00943469" w:rsidP="00A637B6">
      <w:pPr>
        <w:widowControl/>
        <w:tabs>
          <w:tab w:val="left" w:pos="3969"/>
        </w:tabs>
        <w:jc w:val="left"/>
        <w:rPr>
          <w:i/>
        </w:rPr>
      </w:pPr>
      <w:r>
        <w:rPr>
          <w:i/>
          <w:noProof/>
        </w:rPr>
        <w:pict>
          <v:shape id="_x0000_s1542" type="#_x0000_t202" style="position:absolute;margin-left:-.25pt;margin-top:13.15pt;width:317.15pt;height:182.85pt;z-index:251986432" stroked="f" strokecolor="black [3213]" strokeweight=".25pt">
            <v:fill r:id="rId12" o:title="我公司组织年轻职工观看警示教育片《莫以贪腐赌未来》上传" recolor="t" type="frame"/>
            <v:stroke dashstyle="longDashDot"/>
            <v:shadow type="perspective" color="#974706" opacity=".5" offset="1pt" offset2="-1pt"/>
            <v:textbox style="mso-next-textbox:#_x0000_s1542">
              <w:txbxContent>
                <w:p w:rsidR="009174AB" w:rsidRPr="0031534F" w:rsidRDefault="009174AB" w:rsidP="009174AB"/>
              </w:txbxContent>
            </v:textbox>
          </v:shape>
        </w:pict>
      </w: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943469" w:rsidP="00A637B6">
      <w:pPr>
        <w:widowControl/>
        <w:tabs>
          <w:tab w:val="left" w:pos="3969"/>
        </w:tabs>
        <w:jc w:val="left"/>
        <w:rPr>
          <w:i/>
        </w:rPr>
      </w:pPr>
      <w:r>
        <w:rPr>
          <w:i/>
          <w:noProof/>
        </w:rPr>
        <w:pict>
          <v:shape id="_x0000_s1586" type="#_x0000_t202" style="position:absolute;margin-left:593.75pt;margin-top:12.5pt;width:78.6pt;height:218.75pt;z-index:252008960" fillcolor="#dbe5f1 [660]" strokecolor="#4bacc6 [3208]" strokeweight="5pt">
            <v:stroke linestyle="thickThin"/>
            <v:shadow color="#868686"/>
            <v:textbox style="layout-flow:vertical-ideographic;mso-next-textbox:#_x0000_s1586">
              <w:txbxContent>
                <w:p w:rsidR="001A27FC" w:rsidRPr="00873857" w:rsidRDefault="001A27FC" w:rsidP="00873857">
                  <w:pPr>
                    <w:spacing w:line="280" w:lineRule="exact"/>
                    <w:ind w:firstLineChars="200" w:firstLine="361"/>
                    <w:rPr>
                      <w:rFonts w:ascii="楷体" w:eastAsia="楷体" w:hAnsi="楷体"/>
                      <w:b/>
                      <w:sz w:val="18"/>
                      <w:szCs w:val="18"/>
                    </w:rPr>
                  </w:pPr>
                  <w:r w:rsidRPr="00873857">
                    <w:rPr>
                      <w:rFonts w:ascii="楷体" w:eastAsia="楷体" w:hAnsi="楷体" w:hint="eastAsia"/>
                      <w:b/>
                      <w:sz w:val="18"/>
                      <w:szCs w:val="18"/>
                    </w:rPr>
                    <w:t>2022年4月中旬</w:t>
                  </w:r>
                  <w:r w:rsidR="00F4322A">
                    <w:rPr>
                      <w:rFonts w:ascii="楷体" w:eastAsia="楷体" w:hAnsi="楷体" w:hint="eastAsia"/>
                      <w:b/>
                      <w:sz w:val="18"/>
                      <w:szCs w:val="18"/>
                    </w:rPr>
                    <w:t>，</w:t>
                  </w:r>
                  <w:r w:rsidRPr="00873857">
                    <w:rPr>
                      <w:rFonts w:ascii="楷体" w:eastAsia="楷体" w:hAnsi="楷体" w:hint="eastAsia"/>
                      <w:b/>
                      <w:sz w:val="18"/>
                      <w:szCs w:val="18"/>
                    </w:rPr>
                    <w:t>包装盐车间利用班前会和午休时间组织员工开展《安全生产十五条措施》、《公司全员安全生产责任制度及安全生产职责》、各岗位风险点、防范措施和应急处置方法专项培训。（陆新好）</w:t>
                  </w:r>
                </w:p>
              </w:txbxContent>
            </v:textbox>
          </v:shape>
        </w:pict>
      </w:r>
      <w:r>
        <w:rPr>
          <w:i/>
          <w:noProof/>
        </w:rPr>
        <w:pict>
          <v:shape id="_x0000_s1543" type="#_x0000_t202" style="position:absolute;margin-left:322.4pt;margin-top:12.5pt;width:271.35pt;height:218.75pt;z-index:251987456" fillcolor="white [3201]" strokecolor="#4bacc6 [3208]" strokeweight="5pt">
            <v:fill r:id="rId13" o:title="2022年4月中旬包装盐车间利用班前会和午休时间组织员工开展《安全生产十五条措施》、《公司全员安全生产责任制度及安全生产职责》、各岗位风险点、防范措施和应急处置方法专项培训。" recolor="t" type="frame"/>
            <v:stroke linestyle="thickThin"/>
            <v:shadow color="#868686"/>
            <v:textbox style="mso-next-textbox:#_x0000_s1543">
              <w:txbxContent>
                <w:p w:rsidR="009174AB" w:rsidRPr="0031534F" w:rsidRDefault="009174AB" w:rsidP="009174AB"/>
              </w:txbxContent>
            </v:textbox>
          </v:shape>
        </w:pict>
      </w:r>
    </w:p>
    <w:p w:rsidR="002739A8" w:rsidRDefault="002739A8" w:rsidP="00A637B6">
      <w:pPr>
        <w:widowControl/>
        <w:tabs>
          <w:tab w:val="left" w:pos="3969"/>
        </w:tabs>
        <w:jc w:val="left"/>
        <w:rPr>
          <w:i/>
        </w:rPr>
      </w:pPr>
    </w:p>
    <w:p w:rsidR="002739A8" w:rsidRDefault="00943469" w:rsidP="00A637B6">
      <w:pPr>
        <w:widowControl/>
        <w:tabs>
          <w:tab w:val="left" w:pos="3969"/>
        </w:tabs>
        <w:jc w:val="left"/>
        <w:rPr>
          <w:i/>
        </w:rPr>
      </w:pPr>
      <w:r>
        <w:rPr>
          <w:i/>
          <w:noProof/>
        </w:rPr>
        <w:pict>
          <v:shape id="_x0000_s1544" type="#_x0000_t202" style="position:absolute;margin-left:.65pt;margin-top:8.8pt;width:318.35pt;height:191.25pt;z-index:251986943" filled="f" stroked="f" strokecolor="black [3213]" strokeweight=".25pt">
            <v:fill recolor="t" type="frame"/>
            <v:stroke dashstyle="longDashDot"/>
            <v:shadow type="perspective" color="#974706" opacity=".5" offset="1pt" offset2="-1pt"/>
            <v:textbox style="mso-next-textbox:#_x0000_s1544">
              <w:txbxContent>
                <w:p w:rsidR="009853DE" w:rsidRPr="00670840" w:rsidRDefault="009853DE" w:rsidP="009853DE">
                  <w:pPr>
                    <w:spacing w:line="280" w:lineRule="exact"/>
                    <w:ind w:firstLineChars="200" w:firstLine="360"/>
                    <w:rPr>
                      <w:rFonts w:asciiTheme="minorEastAsia" w:eastAsiaTheme="minorEastAsia" w:hAnsiTheme="minorEastAsia"/>
                      <w:sz w:val="18"/>
                      <w:szCs w:val="18"/>
                    </w:rPr>
                  </w:pPr>
                  <w:r w:rsidRPr="00670840">
                    <w:rPr>
                      <w:rFonts w:asciiTheme="minorEastAsia" w:eastAsiaTheme="minorEastAsia" w:hAnsiTheme="minorEastAsia" w:hint="eastAsia"/>
                      <w:sz w:val="18"/>
                      <w:szCs w:val="18"/>
                    </w:rPr>
                    <w:t>为进一步教育引导青年管理人员增强廉洁自律意识，筑牢拒腐防变思想防线,根据集团公司纪委开展 “廉洁守初心韶华担使命”廉政教育的工作安排，5月10日下午，我公司纪委组织青年管理人员观看系列警示教育片《莫以贪腐赌未来》，为青年管理人员念好“紧箍咒”、敲响“警示钟”。</w:t>
                  </w:r>
                </w:p>
                <w:p w:rsidR="009853DE" w:rsidRPr="00670840" w:rsidRDefault="009853DE" w:rsidP="009853DE">
                  <w:pPr>
                    <w:spacing w:line="280" w:lineRule="exact"/>
                    <w:ind w:firstLineChars="200" w:firstLine="360"/>
                    <w:rPr>
                      <w:rFonts w:asciiTheme="minorEastAsia" w:eastAsiaTheme="minorEastAsia" w:hAnsiTheme="minorEastAsia"/>
                      <w:sz w:val="18"/>
                      <w:szCs w:val="18"/>
                    </w:rPr>
                  </w:pPr>
                  <w:r w:rsidRPr="00670840">
                    <w:rPr>
                      <w:rFonts w:asciiTheme="minorEastAsia" w:eastAsiaTheme="minorEastAsia" w:hAnsiTheme="minorEastAsia" w:hint="eastAsia"/>
                      <w:sz w:val="18"/>
                      <w:szCs w:val="18"/>
                    </w:rPr>
                    <w:t>该系列警示教育片共五集，以近年来查处的年轻干部违纪违法问题典型案例为故事原型，还原了他们从心怀抱负到被心中欲望淹没,在推杯换盏中丧失自我、小恩小惠中丢掉原则，逐步忘记初心、迷失信仰，把手中的权利当成谋私手段，最终走向贪腐这条不归路的过程。</w:t>
                  </w:r>
                </w:p>
                <w:p w:rsidR="009853DE" w:rsidRPr="00873857" w:rsidRDefault="009853DE" w:rsidP="009853DE">
                  <w:pPr>
                    <w:spacing w:line="280" w:lineRule="exact"/>
                    <w:ind w:firstLineChars="200" w:firstLine="360"/>
                    <w:rPr>
                      <w:rFonts w:ascii="楷体" w:eastAsia="楷体" w:hAnsi="楷体"/>
                      <w:b/>
                      <w:sz w:val="18"/>
                      <w:szCs w:val="18"/>
                    </w:rPr>
                  </w:pPr>
                  <w:r w:rsidRPr="00670840">
                    <w:rPr>
                      <w:rFonts w:asciiTheme="minorEastAsia" w:eastAsiaTheme="minorEastAsia" w:hAnsiTheme="minorEastAsia" w:hint="eastAsia"/>
                      <w:sz w:val="18"/>
                      <w:szCs w:val="18"/>
                    </w:rPr>
                    <w:t>通过观看警示教育片，我公司的青年管理人员受到一次深刻的思想洗礼。大家纷纷表示，在以后的工作中将更加认真学习和掌握党纪法规，增强法治观念，加强党性修养，坚定理想信念，正确行使权力、敬畏权力，自觉接受监督，认真执行党风廉政责任制，不断增强廉洁从政意识，筑牢拒腐防变的思想道德防线，做一名政治坚定、作风过硬、业务精进的新时代国企建设者。</w:t>
                  </w:r>
                  <w:r w:rsidRPr="00873857">
                    <w:rPr>
                      <w:rFonts w:ascii="楷体" w:eastAsia="楷体" w:hAnsi="楷体" w:hint="eastAsia"/>
                      <w:b/>
                      <w:sz w:val="18"/>
                      <w:szCs w:val="18"/>
                    </w:rPr>
                    <w:t>（金纪）</w:t>
                  </w:r>
                </w:p>
                <w:p w:rsidR="009174AB" w:rsidRPr="0031534F" w:rsidRDefault="009174AB" w:rsidP="009174AB"/>
              </w:txbxContent>
            </v:textbox>
          </v:shape>
        </w:pict>
      </w: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943469" w:rsidP="00A637B6">
      <w:pPr>
        <w:widowControl/>
        <w:tabs>
          <w:tab w:val="left" w:pos="3969"/>
        </w:tabs>
        <w:jc w:val="left"/>
        <w:rPr>
          <w:i/>
        </w:rPr>
      </w:pPr>
      <w:r>
        <w:rPr>
          <w:i/>
          <w:noProof/>
        </w:rPr>
        <w:pict>
          <v:shape id="_x0000_s1554" type="#_x0000_t202" style="position:absolute;margin-left:.5pt;margin-top:1.15pt;width:66.75pt;height:215.2pt;z-index:251998720" fillcolor="#daeef3 [664]" stroked="f" strokecolor="#f79646 [3209]">
            <v:stroke dashstyle="dash"/>
            <v:shadow color="#868686"/>
            <v:textbox style="layout-flow:vertical-ideographic" inset="1.5mm,,1.5mm">
              <w:txbxContent>
                <w:p w:rsidR="002E3B31" w:rsidRPr="00873857" w:rsidRDefault="00AA682D" w:rsidP="00B0250C">
                  <w:pPr>
                    <w:spacing w:line="280" w:lineRule="exact"/>
                    <w:ind w:firstLineChars="200" w:firstLine="361"/>
                    <w:rPr>
                      <w:rFonts w:ascii="楷体" w:eastAsia="楷体" w:hAnsi="楷体"/>
                      <w:b/>
                      <w:sz w:val="18"/>
                      <w:szCs w:val="18"/>
                    </w:rPr>
                  </w:pPr>
                  <w:r w:rsidRPr="00873857">
                    <w:rPr>
                      <w:rFonts w:ascii="楷体" w:eastAsia="楷体" w:hAnsi="楷体" w:hint="eastAsia"/>
                      <w:b/>
                      <w:sz w:val="18"/>
                      <w:szCs w:val="18"/>
                    </w:rPr>
                    <w:t>2022年4月下旬</w:t>
                  </w:r>
                  <w:r w:rsidR="00B0250C">
                    <w:rPr>
                      <w:rFonts w:ascii="楷体" w:eastAsia="楷体" w:hAnsi="楷体" w:hint="eastAsia"/>
                      <w:b/>
                      <w:sz w:val="18"/>
                      <w:szCs w:val="18"/>
                    </w:rPr>
                    <w:t>,</w:t>
                  </w:r>
                  <w:r w:rsidRPr="00873857">
                    <w:rPr>
                      <w:rFonts w:ascii="楷体" w:eastAsia="楷体" w:hAnsi="楷体" w:hint="eastAsia"/>
                      <w:b/>
                      <w:sz w:val="18"/>
                      <w:szCs w:val="18"/>
                    </w:rPr>
                    <w:t>包装盐车间分班组织员工观看</w:t>
                  </w:r>
                  <w:r w:rsidR="00B0250C">
                    <w:rPr>
                      <w:rFonts w:ascii="楷体" w:eastAsia="楷体" w:hAnsi="楷体" w:hint="eastAsia"/>
                      <w:b/>
                      <w:sz w:val="18"/>
                      <w:szCs w:val="18"/>
                    </w:rPr>
                    <w:t>了</w:t>
                  </w:r>
                  <w:r w:rsidRPr="00873857">
                    <w:rPr>
                      <w:rFonts w:ascii="楷体" w:eastAsia="楷体" w:hAnsi="楷体" w:hint="eastAsia"/>
                      <w:b/>
                      <w:sz w:val="18"/>
                      <w:szCs w:val="18"/>
                    </w:rPr>
                    <w:t>《生命重与泰山》视频和《用电隐患排查依据》图片讲解，增强</w:t>
                  </w:r>
                  <w:r w:rsidR="00B0250C">
                    <w:rPr>
                      <w:rFonts w:ascii="楷体" w:eastAsia="楷体" w:hAnsi="楷体" w:hint="eastAsia"/>
                      <w:b/>
                      <w:sz w:val="18"/>
                      <w:szCs w:val="18"/>
                    </w:rPr>
                    <w:t>了</w:t>
                  </w:r>
                  <w:r w:rsidRPr="00873857">
                    <w:rPr>
                      <w:rFonts w:ascii="楷体" w:eastAsia="楷体" w:hAnsi="楷体" w:hint="eastAsia"/>
                      <w:b/>
                      <w:sz w:val="18"/>
                      <w:szCs w:val="18"/>
                    </w:rPr>
                    <w:t>员工安全责任意识和用电安全自我保护能力。</w:t>
                  </w:r>
                  <w:r w:rsidR="00B0250C">
                    <w:rPr>
                      <w:rFonts w:ascii="楷体" w:eastAsia="楷体" w:hAnsi="楷体" w:hint="eastAsia"/>
                      <w:b/>
                      <w:sz w:val="18"/>
                      <w:szCs w:val="18"/>
                    </w:rPr>
                    <w:t xml:space="preserve">                         </w:t>
                  </w:r>
                  <w:r w:rsidRPr="00873857">
                    <w:rPr>
                      <w:rFonts w:ascii="楷体" w:eastAsia="楷体" w:hAnsi="楷体" w:hint="eastAsia"/>
                      <w:b/>
                      <w:sz w:val="18"/>
                      <w:szCs w:val="18"/>
                    </w:rPr>
                    <w:t>（陆新好）</w:t>
                  </w:r>
                </w:p>
              </w:txbxContent>
            </v:textbox>
          </v:shape>
        </w:pict>
      </w:r>
      <w:r>
        <w:rPr>
          <w:i/>
          <w:noProof/>
        </w:rPr>
        <w:pict>
          <v:shape id="_x0000_s1552" type="#_x0000_t202" style="position:absolute;margin-left:64.45pt;margin-top:1.85pt;width:281.3pt;height:215.2pt;z-index:252009984" stroked="f" strokecolor="black [3213]" strokeweight=".25pt">
            <v:fill r:id="rId14" o:title="2022年4月下旬包装盐车间分班组织员工观看《生命重与泰山》视频和《用电隐患排查依据》图片讲解，增强员工安全责任意识和用电安全自我保护能力。" recolor="t" type="frame"/>
            <v:stroke dashstyle="longDashDot"/>
            <v:shadow type="perspective" color="#974706" opacity=".5" offset="1pt" offset2="-1pt"/>
            <v:textbox style="mso-next-textbox:#_x0000_s1552">
              <w:txbxContent>
                <w:p w:rsidR="00173531" w:rsidRPr="00485822" w:rsidRDefault="00173531" w:rsidP="00173531">
                  <w:pPr>
                    <w:rPr>
                      <w:szCs w:val="18"/>
                    </w:rPr>
                  </w:pPr>
                </w:p>
              </w:txbxContent>
            </v:textbox>
          </v:shape>
        </w:pict>
      </w:r>
      <w:r>
        <w:rPr>
          <w:i/>
          <w:noProof/>
        </w:rPr>
        <w:pict>
          <v:shape id="_x0000_s1550" type="#_x0000_t202" style="position:absolute;margin-left:349.1pt;margin-top:5.35pt;width:321.75pt;height:47.2pt;z-index:251994624" fillcolor="#fde9d9 [665]" stroked="f" strokecolor="black [3213]" strokeweight=".25pt">
            <v:stroke dashstyle="longDashDot"/>
            <v:shadow type="perspective" color="#974706" opacity=".5" offset="1pt" offset2="-1pt"/>
            <v:textbox style="mso-next-textbox:#_x0000_s1550">
              <w:txbxContent>
                <w:p w:rsidR="00485822" w:rsidRPr="00E15D23" w:rsidRDefault="00DF0D60" w:rsidP="00E15D23">
                  <w:pPr>
                    <w:spacing w:line="840" w:lineRule="exact"/>
                    <w:jc w:val="center"/>
                    <w:rPr>
                      <w:rFonts w:ascii="方正康体简体" w:eastAsia="方正康体简体"/>
                      <w:b/>
                      <w:sz w:val="51"/>
                      <w:szCs w:val="58"/>
                    </w:rPr>
                  </w:pPr>
                  <w:r w:rsidRPr="00E15D23">
                    <w:rPr>
                      <w:rFonts w:ascii="方正康体简体" w:eastAsia="方正康体简体" w:hint="eastAsia"/>
                      <w:b/>
                      <w:sz w:val="60"/>
                      <w:szCs w:val="30"/>
                    </w:rPr>
                    <w:t>综合利用 变废为宝</w:t>
                  </w:r>
                </w:p>
              </w:txbxContent>
            </v:textbox>
          </v:shape>
        </w:pict>
      </w: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943469" w:rsidP="00A637B6">
      <w:pPr>
        <w:widowControl/>
        <w:tabs>
          <w:tab w:val="left" w:pos="3969"/>
        </w:tabs>
        <w:jc w:val="left"/>
        <w:rPr>
          <w:i/>
        </w:rPr>
      </w:pPr>
      <w:r>
        <w:rPr>
          <w:i/>
          <w:noProof/>
        </w:rPr>
        <w:pict>
          <v:shape id="_x0000_s1549" type="#_x0000_t202" style="position:absolute;margin-left:349.1pt;margin-top:5.75pt;width:323.25pt;height:163.8pt;z-index:251993600" filled="f" stroked="f" strokecolor="black [3213]" strokeweight=".25pt">
            <v:fill recolor="t" type="frame"/>
            <v:stroke dashstyle="longDashDot"/>
            <v:shadow type="perspective" color="#974706" opacity=".5" offset="1pt" offset2="-1pt"/>
            <v:textbox style="mso-next-textbox:#_x0000_s1549">
              <w:txbxContent>
                <w:p w:rsidR="00D13E10" w:rsidRDefault="001A27FC" w:rsidP="001A27FC">
                  <w:pPr>
                    <w:widowControl/>
                    <w:shd w:val="clear" w:color="auto" w:fill="FFFFFF"/>
                    <w:tabs>
                      <w:tab w:val="left" w:pos="3836"/>
                    </w:tabs>
                    <w:spacing w:line="280" w:lineRule="exact"/>
                    <w:ind w:firstLineChars="200" w:firstLine="360"/>
                    <w:jc w:val="left"/>
                    <w:rPr>
                      <w:rFonts w:asciiTheme="minorEastAsia" w:hAnsiTheme="minorEastAsia"/>
                      <w:sz w:val="18"/>
                      <w:szCs w:val="18"/>
                    </w:rPr>
                  </w:pPr>
                  <w:r w:rsidRPr="00017514">
                    <w:rPr>
                      <w:rFonts w:asciiTheme="minorEastAsia" w:hAnsiTheme="minorEastAsia" w:hint="eastAsia"/>
                      <w:sz w:val="18"/>
                      <w:szCs w:val="18"/>
                    </w:rPr>
                    <w:t>2022年4月25日</w:t>
                  </w:r>
                  <w:r w:rsidR="00B93FD8">
                    <w:rPr>
                      <w:rFonts w:asciiTheme="minorEastAsia" w:hAnsiTheme="minorEastAsia" w:hint="eastAsia"/>
                      <w:sz w:val="18"/>
                      <w:szCs w:val="18"/>
                    </w:rPr>
                    <w:t>，</w:t>
                  </w:r>
                  <w:r w:rsidRPr="00017514">
                    <w:rPr>
                      <w:rFonts w:asciiTheme="minorEastAsia" w:hAnsiTheme="minorEastAsia" w:hint="eastAsia"/>
                      <w:sz w:val="18"/>
                      <w:szCs w:val="18"/>
                    </w:rPr>
                    <w:t>包装盐车间新购的一组叉车电瓶到货，因疫情防控要求，叉车厂家技术人员无法到现场拆换安装电瓶。车间领导让</w:t>
                  </w:r>
                  <w:r w:rsidR="00B93FD8">
                    <w:rPr>
                      <w:rFonts w:asciiTheme="minorEastAsia" w:hAnsiTheme="minorEastAsia" w:hint="eastAsia"/>
                      <w:sz w:val="18"/>
                      <w:szCs w:val="18"/>
                    </w:rPr>
                    <w:t>他们</w:t>
                  </w:r>
                  <w:r w:rsidRPr="00017514">
                    <w:rPr>
                      <w:rFonts w:asciiTheme="minorEastAsia" w:hAnsiTheme="minorEastAsia" w:hint="eastAsia"/>
                      <w:sz w:val="18"/>
                      <w:szCs w:val="18"/>
                    </w:rPr>
                    <w:t>在指定地点等候，安排</w:t>
                  </w:r>
                  <w:r w:rsidR="00B93FD8">
                    <w:rPr>
                      <w:rFonts w:asciiTheme="minorEastAsia" w:hAnsiTheme="minorEastAsia" w:hint="eastAsia"/>
                      <w:sz w:val="18"/>
                      <w:szCs w:val="18"/>
                    </w:rPr>
                    <w:t>车间</w:t>
                  </w:r>
                  <w:r w:rsidRPr="00017514">
                    <w:rPr>
                      <w:rFonts w:asciiTheme="minorEastAsia" w:hAnsiTheme="minorEastAsia" w:hint="eastAsia"/>
                      <w:sz w:val="18"/>
                      <w:szCs w:val="18"/>
                    </w:rPr>
                    <w:t>技术员王以知和机电工秦榆旺拆换安装电瓶。王以知提出其他两台叉车的电瓶同样使用时间过长存在问题，但其中电量参差不齐，要挑选出好一些的电瓶留用，将基本报废的电瓶集中退给厂家。</w:t>
                  </w:r>
                </w:p>
                <w:p w:rsidR="00D13E10" w:rsidRDefault="001A27FC" w:rsidP="001A27FC">
                  <w:pPr>
                    <w:widowControl/>
                    <w:shd w:val="clear" w:color="auto" w:fill="FFFFFF"/>
                    <w:tabs>
                      <w:tab w:val="left" w:pos="3836"/>
                    </w:tabs>
                    <w:spacing w:line="280" w:lineRule="exact"/>
                    <w:ind w:firstLineChars="200" w:firstLine="360"/>
                    <w:jc w:val="left"/>
                    <w:rPr>
                      <w:rFonts w:asciiTheme="minorEastAsia" w:hAnsiTheme="minorEastAsia" w:cs="宋体"/>
                      <w:sz w:val="18"/>
                      <w:szCs w:val="18"/>
                    </w:rPr>
                  </w:pPr>
                  <w:r w:rsidRPr="00017514">
                    <w:rPr>
                      <w:rFonts w:asciiTheme="minorEastAsia" w:hAnsiTheme="minorEastAsia" w:hint="eastAsia"/>
                      <w:sz w:val="18"/>
                      <w:szCs w:val="18"/>
                    </w:rPr>
                    <w:t>说干就干，两人密切配合，一人手拿电流表检查电量，一人拆换安装电瓶，忙得汗流浃背，三辆叉车总共126块电瓶逐块检测比较，按电量高低从中择取高电量的电瓶，用了2个多小时重新组合安装到位。在叉车厂家技术人员电话不断催促下将42块</w:t>
                  </w:r>
                  <w:r w:rsidRPr="00017514">
                    <w:rPr>
                      <w:rFonts w:asciiTheme="minorEastAsia" w:hAnsiTheme="minorEastAsia" w:cs="宋体" w:hint="eastAsia"/>
                      <w:sz w:val="18"/>
                      <w:szCs w:val="18"/>
                    </w:rPr>
                    <w:t>基本报废的</w:t>
                  </w:r>
                  <w:r w:rsidRPr="00017514">
                    <w:rPr>
                      <w:rFonts w:asciiTheme="minorEastAsia" w:hAnsiTheme="minorEastAsia" w:hint="eastAsia"/>
                      <w:sz w:val="18"/>
                      <w:szCs w:val="18"/>
                    </w:rPr>
                    <w:t>电瓶</w:t>
                  </w:r>
                  <w:r w:rsidRPr="00017514">
                    <w:rPr>
                      <w:rFonts w:asciiTheme="minorEastAsia" w:hAnsiTheme="minorEastAsia" w:cs="宋体" w:hint="eastAsia"/>
                      <w:sz w:val="18"/>
                      <w:szCs w:val="18"/>
                    </w:rPr>
                    <w:t>集中组装退给厂家，真正做到了变废为宝，节省两组叉车电瓶部分更新费用高达2万余元。</w:t>
                  </w:r>
                </w:p>
                <w:p w:rsidR="001A27FC" w:rsidRPr="00873857" w:rsidRDefault="001A27FC" w:rsidP="00836C69">
                  <w:pPr>
                    <w:spacing w:line="280" w:lineRule="exact"/>
                    <w:ind w:firstLineChars="200" w:firstLine="361"/>
                    <w:jc w:val="right"/>
                    <w:rPr>
                      <w:rFonts w:ascii="楷体" w:eastAsia="楷体" w:hAnsi="楷体"/>
                      <w:b/>
                      <w:sz w:val="18"/>
                      <w:szCs w:val="18"/>
                    </w:rPr>
                  </w:pPr>
                  <w:r w:rsidRPr="00873857">
                    <w:rPr>
                      <w:rFonts w:ascii="楷体" w:eastAsia="楷体" w:hAnsi="楷体" w:hint="eastAsia"/>
                      <w:b/>
                      <w:sz w:val="18"/>
                      <w:szCs w:val="18"/>
                    </w:rPr>
                    <w:t>（陆新好）</w:t>
                  </w:r>
                </w:p>
                <w:p w:rsidR="00485822" w:rsidRPr="00485822" w:rsidRDefault="00485822" w:rsidP="00485822">
                  <w:pPr>
                    <w:rPr>
                      <w:szCs w:val="18"/>
                    </w:rPr>
                  </w:pPr>
                </w:p>
              </w:txbxContent>
            </v:textbox>
          </v:shape>
        </w:pict>
      </w: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943469" w:rsidP="00A637B6">
      <w:pPr>
        <w:widowControl/>
        <w:tabs>
          <w:tab w:val="left" w:pos="3969"/>
        </w:tabs>
        <w:jc w:val="left"/>
        <w:rPr>
          <w:i/>
        </w:rPr>
      </w:pPr>
      <w:r>
        <w:rPr>
          <w:i/>
          <w:noProof/>
        </w:rPr>
        <w:pict>
          <v:shape id="_x0000_s1590" type="#_x0000_t202" style="position:absolute;margin-left:-1.45pt;margin-top:7.45pt;width:281.4pt;height:66.45pt;z-index:252012032" fillcolor="#d99594 [1941]" stroked="f">
            <v:textbox>
              <w:txbxContent>
                <w:p w:rsidR="00873857" w:rsidRPr="00873857" w:rsidRDefault="00744890" w:rsidP="00873857">
                  <w:pPr>
                    <w:spacing w:line="280" w:lineRule="exact"/>
                    <w:ind w:firstLine="360"/>
                    <w:rPr>
                      <w:rFonts w:ascii="楷体" w:eastAsia="楷体" w:hAnsi="楷体"/>
                      <w:b/>
                      <w:sz w:val="18"/>
                      <w:szCs w:val="18"/>
                    </w:rPr>
                  </w:pPr>
                  <w:r w:rsidRPr="00873857">
                    <w:rPr>
                      <w:rFonts w:ascii="楷体" w:eastAsia="楷体" w:hAnsi="楷体" w:hint="eastAsia"/>
                      <w:b/>
                      <w:sz w:val="18"/>
                      <w:szCs w:val="18"/>
                    </w:rPr>
                    <w:t>编者按：</w:t>
                  </w:r>
                  <w:r w:rsidR="00873857" w:rsidRPr="00873857">
                    <w:rPr>
                      <w:rFonts w:ascii="楷体" w:eastAsia="楷体" w:hAnsi="楷体" w:hint="eastAsia"/>
                      <w:b/>
                      <w:sz w:val="18"/>
                      <w:szCs w:val="18"/>
                    </w:rPr>
                    <w:t>自3月初</w:t>
                  </w:r>
                  <w:r w:rsidR="00873857" w:rsidRPr="00873857">
                    <w:rPr>
                      <w:rFonts w:ascii="楷体" w:eastAsia="楷体" w:hAnsi="楷体"/>
                      <w:b/>
                      <w:sz w:val="18"/>
                      <w:szCs w:val="18"/>
                    </w:rPr>
                    <w:t>疫情</w:t>
                  </w:r>
                  <w:r w:rsidR="00873857" w:rsidRPr="00873857">
                    <w:rPr>
                      <w:rFonts w:ascii="楷体" w:eastAsia="楷体" w:hAnsi="楷体" w:hint="eastAsia"/>
                      <w:b/>
                      <w:sz w:val="18"/>
                      <w:szCs w:val="18"/>
                    </w:rPr>
                    <w:t>突袭以来</w:t>
                  </w:r>
                  <w:r w:rsidR="00873857" w:rsidRPr="00873857">
                    <w:rPr>
                      <w:rFonts w:ascii="楷体" w:eastAsia="楷体" w:hAnsi="楷体"/>
                      <w:b/>
                      <w:sz w:val="18"/>
                      <w:szCs w:val="18"/>
                    </w:rPr>
                    <w:t>，</w:t>
                  </w:r>
                  <w:r w:rsidR="00873857" w:rsidRPr="00873857">
                    <w:rPr>
                      <w:rFonts w:ascii="楷体" w:eastAsia="楷体" w:hAnsi="楷体" w:hint="eastAsia"/>
                      <w:b/>
                      <w:sz w:val="18"/>
                      <w:szCs w:val="18"/>
                    </w:rPr>
                    <w:t>港城</w:t>
                  </w:r>
                  <w:r w:rsidR="00873857" w:rsidRPr="00873857">
                    <w:rPr>
                      <w:rFonts w:ascii="楷体" w:eastAsia="楷体" w:hAnsi="楷体"/>
                      <w:b/>
                      <w:sz w:val="18"/>
                      <w:szCs w:val="18"/>
                    </w:rPr>
                    <w:t>上下众志成城，来自各行各业的</w:t>
                  </w:r>
                  <w:r w:rsidR="0083131C">
                    <w:rPr>
                      <w:rFonts w:ascii="楷体" w:eastAsia="楷体" w:hAnsi="楷体" w:hint="eastAsia"/>
                      <w:b/>
                      <w:sz w:val="18"/>
                      <w:szCs w:val="18"/>
                    </w:rPr>
                    <w:t>党员</w:t>
                  </w:r>
                  <w:r w:rsidR="007C1C9B">
                    <w:rPr>
                      <w:rFonts w:ascii="楷体" w:eastAsia="楷体" w:hAnsi="楷体" w:hint="eastAsia"/>
                      <w:b/>
                      <w:sz w:val="18"/>
                      <w:szCs w:val="18"/>
                    </w:rPr>
                    <w:t>群众</w:t>
                  </w:r>
                  <w:r w:rsidR="00873857" w:rsidRPr="00873857">
                    <w:rPr>
                      <w:rFonts w:ascii="楷体" w:eastAsia="楷体" w:hAnsi="楷体"/>
                      <w:b/>
                      <w:sz w:val="18"/>
                      <w:szCs w:val="18"/>
                    </w:rPr>
                    <w:t>化身抗疫先锋，为打好疫情防控阻击战汇聚起强大合力。在这场战“疫”中</w:t>
                  </w:r>
                  <w:r w:rsidR="00873857" w:rsidRPr="00873857">
                    <w:rPr>
                      <w:rFonts w:ascii="楷体" w:eastAsia="楷体" w:hAnsi="楷体" w:hint="eastAsia"/>
                      <w:b/>
                      <w:sz w:val="18"/>
                      <w:szCs w:val="18"/>
                    </w:rPr>
                    <w:t>我公司党员干部</w:t>
                  </w:r>
                  <w:r w:rsidR="00873857" w:rsidRPr="00873857">
                    <w:rPr>
                      <w:rFonts w:ascii="楷体" w:eastAsia="楷体" w:hAnsi="楷体"/>
                      <w:b/>
                      <w:sz w:val="18"/>
                      <w:szCs w:val="18"/>
                    </w:rPr>
                    <w:t>冲锋在前、勇于担当，发挥示范表率作用，用实际行动充分展现了</w:t>
                  </w:r>
                  <w:r w:rsidR="00873857" w:rsidRPr="00873857">
                    <w:rPr>
                      <w:rFonts w:ascii="楷体" w:eastAsia="楷体" w:hAnsi="楷体" w:hint="eastAsia"/>
                      <w:b/>
                      <w:sz w:val="18"/>
                      <w:szCs w:val="18"/>
                    </w:rPr>
                    <w:t>党员干部</w:t>
                  </w:r>
                  <w:r w:rsidR="00873857" w:rsidRPr="00873857">
                    <w:rPr>
                      <w:rFonts w:ascii="楷体" w:eastAsia="楷体" w:hAnsi="楷体"/>
                      <w:b/>
                      <w:sz w:val="18"/>
                      <w:szCs w:val="18"/>
                    </w:rPr>
                    <w:t>的坚守与奉献。</w:t>
                  </w:r>
                </w:p>
                <w:p w:rsidR="00744890" w:rsidRPr="00873857" w:rsidRDefault="00744890">
                  <w:pPr>
                    <w:rPr>
                      <w:rFonts w:ascii="楷体" w:eastAsia="楷体" w:hAnsi="楷体"/>
                      <w:b/>
                      <w:sz w:val="18"/>
                      <w:szCs w:val="18"/>
                    </w:rPr>
                  </w:pPr>
                </w:p>
              </w:txbxContent>
            </v:textbox>
          </v:shape>
        </w:pict>
      </w:r>
      <w:r>
        <w:rPr>
          <w:i/>
          <w:noProof/>
        </w:rPr>
        <w:pict>
          <v:shape id="_x0000_s1548" type="#_x0000_t202" style="position:absolute;margin-left:573.65pt;margin-top:1.35pt;width:97.05pt;height:195.75pt;z-index:251992576" fillcolor="#dbe5f1 [660]" stroked="f" strokecolor="#f79646 [3209]" strokeweight="1pt">
            <v:stroke dashstyle="dash"/>
            <v:shadow color="#868686"/>
            <v:textbox style="layout-flow:vertical-ideographic;mso-next-textbox:#_x0000_s1548">
              <w:txbxContent>
                <w:p w:rsidR="008A4481" w:rsidRPr="00873857" w:rsidRDefault="008A4481" w:rsidP="00873857">
                  <w:pPr>
                    <w:spacing w:line="280" w:lineRule="exact"/>
                    <w:ind w:firstLineChars="200" w:firstLine="361"/>
                    <w:rPr>
                      <w:rFonts w:ascii="楷体" w:eastAsia="楷体" w:hAnsi="楷体"/>
                      <w:b/>
                      <w:sz w:val="18"/>
                      <w:szCs w:val="18"/>
                    </w:rPr>
                  </w:pPr>
                  <w:r w:rsidRPr="00873857">
                    <w:rPr>
                      <w:rFonts w:ascii="楷体" w:eastAsia="楷体" w:hAnsi="楷体" w:hint="eastAsia"/>
                      <w:b/>
                      <w:sz w:val="18"/>
                      <w:szCs w:val="18"/>
                    </w:rPr>
                    <w:t>5月10日，雪花盐</w:t>
                  </w:r>
                  <w:r w:rsidR="00033EE7">
                    <w:rPr>
                      <w:rFonts w:ascii="楷体" w:eastAsia="楷体" w:hAnsi="楷体" w:hint="eastAsia"/>
                      <w:b/>
                      <w:sz w:val="18"/>
                      <w:szCs w:val="18"/>
                    </w:rPr>
                    <w:t>车间</w:t>
                  </w:r>
                  <w:r w:rsidRPr="00873857">
                    <w:rPr>
                      <w:rFonts w:ascii="楷体" w:eastAsia="楷体" w:hAnsi="楷体" w:hint="eastAsia"/>
                      <w:b/>
                      <w:sz w:val="18"/>
                      <w:szCs w:val="18"/>
                    </w:rPr>
                    <w:t>党支部利用午休时间组织党员参加雪花盐库房卫生大扫除活动。该库房进出叉车较为频繁，地面留下较多盐尘及油灰，在打扫过程中大家不怕脏、不怕累，连摆放货物的边角区域也不放过。此次卫生大扫除活动</w:t>
                  </w:r>
                  <w:r w:rsidR="00033EE7">
                    <w:rPr>
                      <w:rFonts w:ascii="楷体" w:eastAsia="楷体" w:hAnsi="楷体" w:hint="eastAsia"/>
                      <w:b/>
                      <w:sz w:val="18"/>
                      <w:szCs w:val="18"/>
                    </w:rPr>
                    <w:t>让</w:t>
                  </w:r>
                  <w:r w:rsidRPr="00873857">
                    <w:rPr>
                      <w:rFonts w:ascii="楷体" w:eastAsia="楷体" w:hAnsi="楷体" w:hint="eastAsia"/>
                      <w:b/>
                      <w:sz w:val="18"/>
                      <w:szCs w:val="18"/>
                    </w:rPr>
                    <w:t>库房卫生面貌焕然一新。</w:t>
                  </w:r>
                  <w:r w:rsidR="00033EE7">
                    <w:rPr>
                      <w:rFonts w:ascii="楷体" w:eastAsia="楷体" w:hAnsi="楷体" w:hint="eastAsia"/>
                      <w:b/>
                      <w:sz w:val="18"/>
                      <w:szCs w:val="18"/>
                    </w:rPr>
                    <w:t xml:space="preserve">       </w:t>
                  </w:r>
                  <w:r w:rsidRPr="00873857">
                    <w:rPr>
                      <w:rFonts w:ascii="楷体" w:eastAsia="楷体" w:hAnsi="楷体" w:hint="eastAsia"/>
                      <w:b/>
                      <w:sz w:val="18"/>
                      <w:szCs w:val="18"/>
                    </w:rPr>
                    <w:t>（蔡小龙）</w:t>
                  </w:r>
                </w:p>
                <w:p w:rsidR="00485822" w:rsidRPr="00382816" w:rsidRDefault="00485822" w:rsidP="00382816">
                  <w:pPr>
                    <w:rPr>
                      <w:szCs w:val="58"/>
                    </w:rPr>
                  </w:pPr>
                </w:p>
              </w:txbxContent>
            </v:textbox>
          </v:shape>
        </w:pict>
      </w:r>
      <w:r>
        <w:rPr>
          <w:i/>
          <w:noProof/>
        </w:rPr>
        <w:pict>
          <v:shape id="_x0000_s1553" type="#_x0000_t202" style="position:absolute;margin-left:289.2pt;margin-top:3.05pt;width:284.45pt;height:194.05pt;z-index:251997696" fillcolor="#e5b8b7 [1301]" stroked="f" strokecolor="#f79646 [3209]" strokeweight="1pt">
            <v:fill r:id="rId15" o:title="图片1" recolor="t" type="frame"/>
            <v:stroke dashstyle="dash"/>
            <v:shadow color="#868686"/>
            <v:textbox style="mso-next-textbox:#_x0000_s1553">
              <w:txbxContent>
                <w:p w:rsidR="002E3B31" w:rsidRPr="00485822" w:rsidRDefault="002E3B31" w:rsidP="002E3B31">
                  <w:pPr>
                    <w:rPr>
                      <w:szCs w:val="18"/>
                    </w:rPr>
                  </w:pPr>
                </w:p>
              </w:txbxContent>
            </v:textbox>
          </v:shape>
        </w:pict>
      </w: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943469" w:rsidP="00A637B6">
      <w:pPr>
        <w:widowControl/>
        <w:tabs>
          <w:tab w:val="left" w:pos="3969"/>
        </w:tabs>
        <w:jc w:val="left"/>
        <w:rPr>
          <w:i/>
        </w:rPr>
      </w:pPr>
      <w:r>
        <w:rPr>
          <w:i/>
          <w:noProof/>
        </w:rPr>
        <w:pict>
          <v:shape id="_x0000_s1587" type="#_x0000_t202" style="position:absolute;margin-left:-1.45pt;margin-top:11.5pt;width:281.4pt;height:45pt;z-index:252011008" fillcolor="#d99594 [1941]" stroked="f" strokecolor="black [3213]" strokeweight=".25pt">
            <v:fill recolor="t"/>
            <v:stroke dashstyle="longDashDot"/>
            <v:shadow type="perspective" color="#974706" opacity=".5" offset="1pt" offset2="-1pt"/>
            <v:textbox style="mso-next-textbox:#_x0000_s1587">
              <w:txbxContent>
                <w:p w:rsidR="002038ED" w:rsidRPr="00873857" w:rsidRDefault="002038ED" w:rsidP="00873857">
                  <w:pPr>
                    <w:spacing w:line="700" w:lineRule="exact"/>
                    <w:jc w:val="center"/>
                    <w:rPr>
                      <w:rFonts w:ascii="方正综艺简体" w:eastAsia="方正综艺简体"/>
                      <w:b/>
                      <w:sz w:val="60"/>
                      <w:szCs w:val="60"/>
                    </w:rPr>
                  </w:pPr>
                  <w:r w:rsidRPr="00B35ABB">
                    <w:rPr>
                      <w:rFonts w:ascii="方正综艺简体" w:eastAsia="方正综艺简体" w:hint="eastAsia"/>
                      <w:b/>
                      <w:spacing w:val="4"/>
                      <w:w w:val="60"/>
                      <w:kern w:val="0"/>
                      <w:sz w:val="60"/>
                      <w:szCs w:val="60"/>
                      <w:fitText w:val="5194" w:id="-1517631232"/>
                    </w:rPr>
                    <w:t>抗疫战线上的逆行者——周玲</w:t>
                  </w:r>
                  <w:r w:rsidRPr="00B35ABB">
                    <w:rPr>
                      <w:rFonts w:ascii="方正综艺简体" w:eastAsia="方正综艺简体" w:hint="eastAsia"/>
                      <w:b/>
                      <w:spacing w:val="2"/>
                      <w:w w:val="60"/>
                      <w:kern w:val="0"/>
                      <w:sz w:val="60"/>
                      <w:szCs w:val="60"/>
                      <w:fitText w:val="5194" w:id="-1517631232"/>
                    </w:rPr>
                    <w:t>玲</w:t>
                  </w:r>
                </w:p>
              </w:txbxContent>
            </v:textbox>
          </v:shape>
        </w:pict>
      </w: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943469" w:rsidP="00A637B6">
      <w:pPr>
        <w:widowControl/>
        <w:tabs>
          <w:tab w:val="left" w:pos="3969"/>
        </w:tabs>
        <w:jc w:val="left"/>
        <w:rPr>
          <w:i/>
        </w:rPr>
      </w:pPr>
      <w:r>
        <w:rPr>
          <w:i/>
          <w:noProof/>
        </w:rPr>
        <w:pict>
          <v:shape id="_x0000_s1557" type="#_x0000_t202" style="position:absolute;margin-left:-.25pt;margin-top:9.7pt;width:280.2pt;height:285.75pt;z-index:252001792" filled="f" stroked="f" strokecolor="black [3213]" strokeweight=".25pt">
            <v:fill recolor="t" type="frame"/>
            <v:stroke dashstyle="longDashDot"/>
            <v:shadow type="perspective" color="#974706" opacity=".5" offset="1pt" offset2="-1pt"/>
            <v:textbox style="mso-next-textbox:#_x0000_s1557">
              <w:txbxContent>
                <w:p w:rsidR="00F52DA5" w:rsidRPr="00F52DA5" w:rsidRDefault="00F52DA5" w:rsidP="00F52DA5">
                  <w:pPr>
                    <w:spacing w:line="280" w:lineRule="exact"/>
                    <w:ind w:firstLineChars="200" w:firstLine="360"/>
                    <w:rPr>
                      <w:rFonts w:asciiTheme="minorEastAsia" w:hAnsiTheme="minorEastAsia"/>
                      <w:sz w:val="18"/>
                      <w:szCs w:val="18"/>
                    </w:rPr>
                  </w:pPr>
                  <w:r w:rsidRPr="00F52DA5">
                    <w:rPr>
                      <w:rFonts w:asciiTheme="minorEastAsia" w:hAnsiTheme="minorEastAsia" w:hint="eastAsia"/>
                      <w:sz w:val="18"/>
                      <w:szCs w:val="18"/>
                    </w:rPr>
                    <w:t>面对突发的新冠病毒疫情，全市人民都在用“宅”在家的方式，表达对抗击疫情的决心和支持。也有这样一群人，他们在社区坚守志愿岗位服务</w:t>
                  </w:r>
                  <w:r w:rsidR="00033EE7">
                    <w:rPr>
                      <w:rFonts w:asciiTheme="minorEastAsia" w:hAnsiTheme="minorEastAsia" w:hint="eastAsia"/>
                      <w:sz w:val="18"/>
                      <w:szCs w:val="18"/>
                    </w:rPr>
                    <w:t>。</w:t>
                  </w:r>
                  <w:r w:rsidRPr="00F52DA5">
                    <w:rPr>
                      <w:rFonts w:asciiTheme="minorEastAsia" w:hAnsiTheme="minorEastAsia" w:hint="eastAsia"/>
                      <w:sz w:val="18"/>
                      <w:szCs w:val="18"/>
                    </w:rPr>
                    <w:t>一天的志愿工作结束后，还要忙家务</w:t>
                  </w:r>
                  <w:r w:rsidR="00033EE7">
                    <w:rPr>
                      <w:rFonts w:asciiTheme="minorEastAsia" w:hAnsiTheme="minorEastAsia" w:hint="eastAsia"/>
                      <w:sz w:val="18"/>
                      <w:szCs w:val="18"/>
                    </w:rPr>
                    <w:t>、</w:t>
                  </w:r>
                  <w:r w:rsidRPr="00F52DA5">
                    <w:rPr>
                      <w:rFonts w:asciiTheme="minorEastAsia" w:hAnsiTheme="minorEastAsia" w:hint="eastAsia"/>
                      <w:sz w:val="18"/>
                      <w:szCs w:val="18"/>
                    </w:rPr>
                    <w:t>孩子网课</w:t>
                  </w:r>
                  <w:r w:rsidR="00033EE7">
                    <w:rPr>
                      <w:rFonts w:asciiTheme="minorEastAsia" w:hAnsiTheme="minorEastAsia" w:hint="eastAsia"/>
                      <w:sz w:val="18"/>
                      <w:szCs w:val="18"/>
                    </w:rPr>
                    <w:t>、</w:t>
                  </w:r>
                  <w:r w:rsidRPr="00F52DA5">
                    <w:rPr>
                      <w:rFonts w:asciiTheme="minorEastAsia" w:hAnsiTheme="minorEastAsia" w:hint="eastAsia"/>
                      <w:sz w:val="18"/>
                      <w:szCs w:val="18"/>
                    </w:rPr>
                    <w:t>照顾老人起居等等</w:t>
                  </w:r>
                  <w:r w:rsidR="00033EE7">
                    <w:rPr>
                      <w:rFonts w:asciiTheme="minorEastAsia" w:hAnsiTheme="minorEastAsia" w:hint="eastAsia"/>
                      <w:sz w:val="18"/>
                      <w:szCs w:val="18"/>
                    </w:rPr>
                    <w:t>。</w:t>
                  </w:r>
                  <w:r w:rsidRPr="00F52DA5">
                    <w:rPr>
                      <w:rFonts w:asciiTheme="minorEastAsia" w:hAnsiTheme="minorEastAsia" w:hint="eastAsia"/>
                      <w:sz w:val="18"/>
                      <w:szCs w:val="18"/>
                    </w:rPr>
                    <w:t>周玲玲便是其中一员。</w:t>
                  </w:r>
                </w:p>
                <w:p w:rsidR="00F52DA5" w:rsidRPr="00F52DA5" w:rsidRDefault="00F52DA5" w:rsidP="00F52DA5">
                  <w:pPr>
                    <w:spacing w:line="280" w:lineRule="exact"/>
                    <w:ind w:firstLineChars="200" w:firstLine="360"/>
                    <w:rPr>
                      <w:rFonts w:asciiTheme="minorEastAsia" w:hAnsiTheme="minorEastAsia"/>
                      <w:sz w:val="18"/>
                      <w:szCs w:val="18"/>
                    </w:rPr>
                  </w:pPr>
                  <w:r w:rsidRPr="00F52DA5">
                    <w:rPr>
                      <w:rFonts w:asciiTheme="minorEastAsia" w:hAnsiTheme="minorEastAsia" w:hint="eastAsia"/>
                      <w:sz w:val="18"/>
                      <w:szCs w:val="18"/>
                    </w:rPr>
                    <w:t>3月6日清晨，配送中心主任、支部书记周玲玲前往社区主动请缨加入志愿者队伍，利用“宅”在家的时间参加小区防控志愿服务，补充到社区防控工作力量中去，主要参与社区群众的核酸检测数据录用、整理等相关工作，这一干就是近一个月，每当问起她参加志愿者印象最深刻的事情时，她总是笑着说：“其实每天的工作都很相似，可以说既当疏导员，又当宣传员，一方面协助社区准备好检测器具，秩序维持、引导检测等工作，另一方面，要保持好自己的心态，及时疏导不配合、发牢骚的待检测群众情绪，让群众更加理解、支持和配合核酸检测工作。”简短的话语，讲出了共产党员为人民服务的观念。</w:t>
                  </w:r>
                </w:p>
                <w:p w:rsidR="00B57FEE" w:rsidRDefault="00F52DA5" w:rsidP="00F52DA5">
                  <w:pPr>
                    <w:spacing w:line="280" w:lineRule="exact"/>
                    <w:ind w:firstLineChars="200" w:firstLine="360"/>
                    <w:rPr>
                      <w:rFonts w:asciiTheme="minorEastAsia" w:hAnsiTheme="minorEastAsia"/>
                      <w:sz w:val="18"/>
                      <w:szCs w:val="18"/>
                    </w:rPr>
                  </w:pPr>
                  <w:r w:rsidRPr="00F52DA5">
                    <w:rPr>
                      <w:rFonts w:asciiTheme="minorEastAsia" w:hAnsiTheme="minorEastAsia" w:hint="eastAsia"/>
                      <w:sz w:val="18"/>
                      <w:szCs w:val="18"/>
                    </w:rPr>
                    <w:t>周玲玲，作为配送中心支部书记</w:t>
                  </w:r>
                  <w:r w:rsidR="00033EE7">
                    <w:rPr>
                      <w:rFonts w:asciiTheme="minorEastAsia" w:hAnsiTheme="minorEastAsia" w:hint="eastAsia"/>
                      <w:sz w:val="18"/>
                      <w:szCs w:val="18"/>
                    </w:rPr>
                    <w:t>，她</w:t>
                  </w:r>
                  <w:r w:rsidRPr="00F52DA5">
                    <w:rPr>
                      <w:rFonts w:asciiTheme="minorEastAsia" w:hAnsiTheme="minorEastAsia" w:hint="eastAsia"/>
                      <w:sz w:val="18"/>
                      <w:szCs w:val="18"/>
                    </w:rPr>
                    <w:t>每天</w:t>
                  </w:r>
                  <w:r w:rsidR="00033EE7">
                    <w:rPr>
                      <w:rFonts w:asciiTheme="minorEastAsia" w:hAnsiTheme="minorEastAsia" w:hint="eastAsia"/>
                      <w:sz w:val="18"/>
                      <w:szCs w:val="18"/>
                    </w:rPr>
                    <w:t>忙完</w:t>
                  </w:r>
                  <w:r w:rsidRPr="00F52DA5">
                    <w:rPr>
                      <w:rFonts w:asciiTheme="minorEastAsia" w:hAnsiTheme="minorEastAsia" w:hint="eastAsia"/>
                      <w:sz w:val="18"/>
                      <w:szCs w:val="18"/>
                    </w:rPr>
                    <w:t>志愿服务后，也不忘自己的本职工作，不间断的利用车间微信群及时传达公司疫情防控信息，让居家员工掌握疫情动态，防疫措施等内容</w:t>
                  </w:r>
                  <w:r w:rsidR="00033EE7">
                    <w:rPr>
                      <w:rFonts w:asciiTheme="minorEastAsia" w:hAnsiTheme="minorEastAsia" w:hint="eastAsia"/>
                      <w:sz w:val="18"/>
                      <w:szCs w:val="18"/>
                    </w:rPr>
                    <w:t>。</w:t>
                  </w:r>
                  <w:r w:rsidRPr="00F52DA5">
                    <w:rPr>
                      <w:rFonts w:asciiTheme="minorEastAsia" w:hAnsiTheme="minorEastAsia" w:hint="eastAsia"/>
                      <w:sz w:val="18"/>
                      <w:szCs w:val="18"/>
                    </w:rPr>
                    <w:t>在这个极不寻常的春天里，她用自己的实际行动践行着一个党员的初心和使命，是一个平凡而伟大的逆行者</w:t>
                  </w:r>
                  <w:r w:rsidR="00033EE7">
                    <w:rPr>
                      <w:rFonts w:asciiTheme="minorEastAsia" w:hAnsiTheme="minorEastAsia" w:hint="eastAsia"/>
                      <w:sz w:val="18"/>
                      <w:szCs w:val="18"/>
                    </w:rPr>
                    <w:t>。</w:t>
                  </w:r>
                  <w:r w:rsidRPr="00F52DA5">
                    <w:rPr>
                      <w:rFonts w:asciiTheme="minorEastAsia" w:hAnsiTheme="minorEastAsia" w:hint="eastAsia"/>
                      <w:sz w:val="18"/>
                      <w:szCs w:val="18"/>
                    </w:rPr>
                    <w:t>就是因为有</w:t>
                  </w:r>
                  <w:r w:rsidR="00033EE7">
                    <w:rPr>
                      <w:rFonts w:asciiTheme="minorEastAsia" w:hAnsiTheme="minorEastAsia" w:hint="eastAsia"/>
                      <w:sz w:val="18"/>
                      <w:szCs w:val="18"/>
                    </w:rPr>
                    <w:t>他</w:t>
                  </w:r>
                  <w:r w:rsidRPr="00F52DA5">
                    <w:rPr>
                      <w:rFonts w:asciiTheme="minorEastAsia" w:hAnsiTheme="minorEastAsia" w:hint="eastAsia"/>
                      <w:sz w:val="18"/>
                      <w:szCs w:val="18"/>
                    </w:rPr>
                    <w:t>们的存在，有广大居民的积极配合，我们就有信心战胜疫情，有理由相信疫情</w:t>
                  </w:r>
                  <w:r w:rsidR="00033EE7" w:rsidRPr="00F52DA5">
                    <w:rPr>
                      <w:rFonts w:asciiTheme="minorEastAsia" w:hAnsiTheme="minorEastAsia" w:hint="eastAsia"/>
                      <w:sz w:val="18"/>
                      <w:szCs w:val="18"/>
                    </w:rPr>
                    <w:t>会</w:t>
                  </w:r>
                  <w:r w:rsidRPr="00F52DA5">
                    <w:rPr>
                      <w:rFonts w:asciiTheme="minorEastAsia" w:hAnsiTheme="minorEastAsia" w:hint="eastAsia"/>
                      <w:sz w:val="18"/>
                      <w:szCs w:val="18"/>
                    </w:rPr>
                    <w:t xml:space="preserve">很快结束。 </w:t>
                  </w:r>
                </w:p>
                <w:p w:rsidR="00F52DA5" w:rsidRPr="00836C69" w:rsidRDefault="00F52DA5" w:rsidP="00836C69">
                  <w:pPr>
                    <w:spacing w:line="280" w:lineRule="exact"/>
                    <w:ind w:firstLineChars="200" w:firstLine="361"/>
                    <w:jc w:val="right"/>
                    <w:rPr>
                      <w:rFonts w:ascii="楷体" w:eastAsia="楷体" w:hAnsi="楷体"/>
                      <w:b/>
                      <w:sz w:val="18"/>
                      <w:szCs w:val="18"/>
                    </w:rPr>
                  </w:pPr>
                  <w:r w:rsidRPr="00836C69">
                    <w:rPr>
                      <w:rFonts w:ascii="楷体" w:eastAsia="楷体" w:hAnsi="楷体" w:hint="eastAsia"/>
                      <w:b/>
                      <w:sz w:val="18"/>
                      <w:szCs w:val="18"/>
                    </w:rPr>
                    <w:t>（杨加华）</w:t>
                  </w:r>
                </w:p>
                <w:p w:rsidR="0078701D" w:rsidRPr="00F52DA5" w:rsidRDefault="0078701D" w:rsidP="00382816">
                  <w:pPr>
                    <w:rPr>
                      <w:rFonts w:asciiTheme="minorEastAsia" w:hAnsiTheme="minorEastAsia"/>
                      <w:sz w:val="18"/>
                      <w:szCs w:val="18"/>
                    </w:rPr>
                  </w:pPr>
                </w:p>
              </w:txbxContent>
            </v:textbox>
          </v:shape>
        </w:pict>
      </w: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943469" w:rsidP="00A637B6">
      <w:pPr>
        <w:widowControl/>
        <w:tabs>
          <w:tab w:val="left" w:pos="3969"/>
        </w:tabs>
        <w:jc w:val="left"/>
        <w:rPr>
          <w:i/>
        </w:rPr>
      </w:pPr>
      <w:r>
        <w:rPr>
          <w:i/>
          <w:noProof/>
        </w:rPr>
        <w:pict>
          <v:shape id="_x0000_s1558" type="#_x0000_t202" style="position:absolute;margin-left:289.2pt;margin-top:12.45pt;width:98.7pt;height:198.55pt;z-index:252002816" fillcolor="#e5dfec [663]" stroked="f" strokecolor="#f79646 [3209]" strokeweight="1pt">
            <v:stroke dashstyle="dash"/>
            <v:shadow color="#868686"/>
            <v:textbox style="layout-flow:vertical-ideographic;mso-next-textbox:#_x0000_s1558">
              <w:txbxContent>
                <w:p w:rsidR="00D13E10" w:rsidRPr="00873857" w:rsidRDefault="008A4481" w:rsidP="00873857">
                  <w:pPr>
                    <w:spacing w:line="280" w:lineRule="exact"/>
                    <w:ind w:firstLineChars="200" w:firstLine="361"/>
                    <w:rPr>
                      <w:rFonts w:ascii="楷体" w:eastAsia="楷体" w:hAnsi="楷体"/>
                      <w:b/>
                      <w:sz w:val="18"/>
                      <w:szCs w:val="18"/>
                    </w:rPr>
                  </w:pPr>
                  <w:r w:rsidRPr="00873857">
                    <w:rPr>
                      <w:rFonts w:ascii="楷体" w:eastAsia="楷体" w:hAnsi="楷体" w:hint="eastAsia"/>
                      <w:b/>
                      <w:sz w:val="18"/>
                      <w:szCs w:val="18"/>
                    </w:rPr>
                    <w:t>企业文化涵盖的内容很多，其中，环境绿化是公司对外展示形象的窗口</w:t>
                  </w:r>
                  <w:r w:rsidR="00033F07">
                    <w:rPr>
                      <w:rFonts w:ascii="楷体" w:eastAsia="楷体" w:hAnsi="楷体" w:hint="eastAsia"/>
                      <w:b/>
                      <w:sz w:val="18"/>
                      <w:szCs w:val="18"/>
                    </w:rPr>
                    <w:t>。</w:t>
                  </w:r>
                  <w:r w:rsidRPr="00873857">
                    <w:rPr>
                      <w:rFonts w:ascii="楷体" w:eastAsia="楷体" w:hAnsi="楷体" w:hint="eastAsia"/>
                      <w:b/>
                      <w:sz w:val="18"/>
                      <w:szCs w:val="18"/>
                    </w:rPr>
                    <w:t>近</w:t>
                  </w:r>
                  <w:r w:rsidR="00033F07">
                    <w:rPr>
                      <w:rFonts w:ascii="楷体" w:eastAsia="楷体" w:hAnsi="楷体" w:hint="eastAsia"/>
                      <w:b/>
                      <w:sz w:val="18"/>
                      <w:szCs w:val="18"/>
                    </w:rPr>
                    <w:t>日</w:t>
                  </w:r>
                  <w:r w:rsidRPr="00873857">
                    <w:rPr>
                      <w:rFonts w:ascii="楷体" w:eastAsia="楷体" w:hAnsi="楷体" w:hint="eastAsia"/>
                      <w:b/>
                      <w:sz w:val="18"/>
                      <w:szCs w:val="18"/>
                    </w:rPr>
                    <w:t>，配送中心党支部积极组织党员参加义务奉献活动，将厂区草坪生长不均匀的地方及时补充填满，有效的保证了花坛内草坪整齐美观。</w:t>
                  </w:r>
                </w:p>
                <w:p w:rsidR="008A4481" w:rsidRPr="00873857" w:rsidRDefault="008A4481" w:rsidP="00873857">
                  <w:pPr>
                    <w:spacing w:line="280" w:lineRule="exact"/>
                    <w:ind w:firstLineChars="200" w:firstLine="361"/>
                    <w:jc w:val="right"/>
                    <w:rPr>
                      <w:rFonts w:ascii="楷体" w:eastAsia="楷体" w:hAnsi="楷体"/>
                      <w:b/>
                      <w:sz w:val="18"/>
                      <w:szCs w:val="18"/>
                    </w:rPr>
                  </w:pPr>
                  <w:r w:rsidRPr="00873857">
                    <w:rPr>
                      <w:rFonts w:ascii="楷体" w:eastAsia="楷体" w:hAnsi="楷体" w:hint="eastAsia"/>
                      <w:b/>
                      <w:sz w:val="18"/>
                      <w:szCs w:val="18"/>
                    </w:rPr>
                    <w:t>（杨加华）</w:t>
                  </w:r>
                </w:p>
                <w:p w:rsidR="00650D41" w:rsidRPr="00382816" w:rsidRDefault="00650D41" w:rsidP="00382816">
                  <w:pPr>
                    <w:rPr>
                      <w:szCs w:val="60"/>
                    </w:rPr>
                  </w:pPr>
                </w:p>
              </w:txbxContent>
            </v:textbox>
          </v:shape>
        </w:pict>
      </w:r>
      <w:r>
        <w:rPr>
          <w:i/>
          <w:noProof/>
        </w:rPr>
        <w:pict>
          <v:shape id="_x0000_s1555" type="#_x0000_t202" style="position:absolute;margin-left:387.9pt;margin-top:12.45pt;width:282.8pt;height:201.1pt;z-index:251999744" stroked="f" strokecolor="black [3213]" strokeweight=".25pt">
            <v:fill r:id="rId16" o:title="图片报道-杨加华" recolor="t" type="frame"/>
            <v:stroke dashstyle="longDashDot"/>
            <v:shadow type="perspective" color="#974706" opacity=".5" offset="1pt" offset2="-1pt"/>
            <v:textbox style="mso-next-textbox:#_x0000_s1555">
              <w:txbxContent>
                <w:p w:rsidR="0078701D" w:rsidRPr="00382816" w:rsidRDefault="0078701D" w:rsidP="00382816">
                  <w:pPr>
                    <w:rPr>
                      <w:szCs w:val="18"/>
                    </w:rPr>
                  </w:pPr>
                </w:p>
              </w:txbxContent>
            </v:textbox>
          </v:shape>
        </w:pict>
      </w: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382816" w:rsidRDefault="00943469" w:rsidP="00A637B6">
      <w:pPr>
        <w:widowControl/>
        <w:tabs>
          <w:tab w:val="left" w:pos="3969"/>
        </w:tabs>
        <w:jc w:val="left"/>
        <w:rPr>
          <w:i/>
        </w:rPr>
      </w:pPr>
      <w:r>
        <w:rPr>
          <w:i/>
          <w:noProof/>
        </w:rPr>
        <w:pict>
          <v:group id="_x0000_s1536" style="position:absolute;margin-left:-1.45pt;margin-top:14.65pt;width:678.6pt;height:51.4pt;z-index:251985408" coordsize="86091,2934">
            <v:line id="直接连接符 34" o:spid="_x0000_s1537" style="position:absolute;flip:y;visibility:visible" from="0,0" to="85369,139" o:connectortype="straight" strokeweight="2.5pt"/>
            <v:shape id="文本框 44" o:spid="_x0000_s1538" type="#_x0000_t202" style="position:absolute;left:79708;top:345;width:6383;height:2589;visibility:visible" filled="f" stroked="f" strokeweight=".5pt">
              <v:textbox>
                <w:txbxContent>
                  <w:p w:rsidR="00DE6E32" w:rsidRDefault="00DE6E32" w:rsidP="00DE6E32">
                    <w:pPr>
                      <w:rPr>
                        <w:rFonts w:ascii="楷体_GB2312" w:eastAsia="楷体_GB2312"/>
                        <w:b/>
                      </w:rPr>
                    </w:pPr>
                    <w:r w:rsidRPr="005D04FE">
                      <w:rPr>
                        <w:rFonts w:ascii="楷体_GB2312" w:eastAsia="楷体_GB2312" w:hint="eastAsia"/>
                        <w:b/>
                      </w:rPr>
                      <w:t>第</w:t>
                    </w:r>
                    <w:r>
                      <w:rPr>
                        <w:rFonts w:ascii="楷体_GB2312" w:eastAsia="楷体_GB2312" w:hint="eastAsia"/>
                        <w:b/>
                      </w:rPr>
                      <w:t>二</w:t>
                    </w:r>
                    <w:r w:rsidRPr="005D04FE">
                      <w:rPr>
                        <w:rFonts w:ascii="楷体_GB2312" w:eastAsia="楷体_GB2312" w:hint="eastAsia"/>
                        <w:b/>
                      </w:rPr>
                      <w:t>版</w:t>
                    </w:r>
                  </w:p>
                  <w:p w:rsidR="00DE6E32" w:rsidRDefault="00DE6E32" w:rsidP="00DE6E32">
                    <w:pPr>
                      <w:rPr>
                        <w:rFonts w:ascii="楷体_GB2312" w:eastAsia="楷体_GB2312"/>
                        <w:b/>
                      </w:rPr>
                    </w:pPr>
                  </w:p>
                  <w:p w:rsidR="00DE6E32" w:rsidRPr="005D04FE" w:rsidRDefault="00DE6E32" w:rsidP="00DE6E32">
                    <w:pPr>
                      <w:rPr>
                        <w:rFonts w:ascii="楷体_GB2312" w:eastAsia="楷体_GB2312"/>
                        <w:b/>
                      </w:rPr>
                    </w:pPr>
                  </w:p>
                </w:txbxContent>
              </v:textbox>
            </v:shape>
          </v:group>
        </w:pict>
      </w:r>
    </w:p>
    <w:sectPr w:rsidR="00382816" w:rsidSect="00246DC7">
      <w:pgSz w:w="16839" w:h="23814" w:code="8"/>
      <w:pgMar w:top="1440" w:right="1701" w:bottom="1440" w:left="1701"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82AE9" w:rsidRDefault="00582AE9" w:rsidP="004C02BD">
      <w:r>
        <w:separator/>
      </w:r>
    </w:p>
  </w:endnote>
  <w:endnote w:type="continuationSeparator" w:id="0">
    <w:p w:rsidR="00582AE9" w:rsidRDefault="00582AE9" w:rsidP="004C02BD">
      <w:r>
        <w:continuationSeparator/>
      </w:r>
    </w:p>
  </w:endnote>
</w:endnotes>
</file>

<file path=word/fontTable.xml><?xml version="1.0" encoding="utf-8"?>
<w:fonts xmlns:r="http://schemas.openxmlformats.org/officeDocument/2006/relationships" xmlns:w="http://schemas.openxmlformats.org/wordprocessingml/2006/main">
  <w:font w:name="Wingdings 2">
    <w:panose1 w:val="05020102010507070707"/>
    <w:charset w:val="02"/>
    <w:family w:val="roman"/>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auto"/>
    <w:pitch w:val="variable"/>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ourier New">
    <w:panose1 w:val="02070309020205020404"/>
    <w:charset w:val="00"/>
    <w:family w:val="modern"/>
    <w:notTrueType/>
    <w:pitch w:val="fixed"/>
    <w:sig w:usb0="00000003" w:usb1="00000000" w:usb2="00000000" w:usb3="00000000" w:csb0="00000001" w:csb1="00000000"/>
  </w:font>
  <w:font w:name="??">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方正行楷简体">
    <w:panose1 w:val="02010601030101010101"/>
    <w:charset w:val="86"/>
    <w:family w:val="auto"/>
    <w:pitch w:val="variable"/>
    <w:sig w:usb0="00000001" w:usb1="080E0000" w:usb2="00000010" w:usb3="00000000" w:csb0="00040000" w:csb1="00000000"/>
  </w:font>
  <w:font w:name="Dotum">
    <w:altName w:val="돋움"/>
    <w:panose1 w:val="020B0600000101010101"/>
    <w:charset w:val="81"/>
    <w:family w:val="modern"/>
    <w:notTrueType/>
    <w:pitch w:val="fixed"/>
    <w:sig w:usb0="00000001" w:usb1="09060000" w:usb2="00000010" w:usb3="00000000" w:csb0="00080000" w:csb1="00000000"/>
  </w:font>
  <w:font w:name="方正隶二繁体">
    <w:panose1 w:val="02010601030101010101"/>
    <w:charset w:val="86"/>
    <w:family w:val="auto"/>
    <w:pitch w:val="variable"/>
    <w:sig w:usb0="00000001" w:usb1="080E0000" w:usb2="00000010" w:usb3="00000000" w:csb0="00040000" w:csb1="00000000"/>
  </w:font>
  <w:font w:name="方正楷体简体">
    <w:panose1 w:val="02010601030101010101"/>
    <w:charset w:val="86"/>
    <w:family w:val="auto"/>
    <w:pitch w:val="variable"/>
    <w:sig w:usb0="00000001" w:usb1="080E0000" w:usb2="00000010" w:usb3="00000000" w:csb0="00040000" w:csb1="00000000"/>
  </w:font>
  <w:font w:name="方正美黑简体">
    <w:panose1 w:val="02010601030101010101"/>
    <w:charset w:val="86"/>
    <w:family w:val="auto"/>
    <w:pitch w:val="variable"/>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方正小标宋简体">
    <w:panose1 w:val="02010601030101010101"/>
    <w:charset w:val="86"/>
    <w:family w:val="auto"/>
    <w:pitch w:val="variable"/>
    <w:sig w:usb0="00000001" w:usb1="080E0000" w:usb2="00000010" w:usb3="00000000" w:csb0="00040000" w:csb1="00000000"/>
  </w:font>
  <w:font w:name="方正琥珀简体">
    <w:panose1 w:val="02010601030101010101"/>
    <w:charset w:val="86"/>
    <w:family w:val="auto"/>
    <w:pitch w:val="variable"/>
    <w:sig w:usb0="00000001" w:usb1="080E0000" w:usb2="00000010" w:usb3="00000000" w:csb0="00040000" w:csb1="00000000"/>
  </w:font>
  <w:font w:name="华文隶书">
    <w:panose1 w:val="02010800040101010101"/>
    <w:charset w:val="86"/>
    <w:family w:val="auto"/>
    <w:pitch w:val="variable"/>
    <w:sig w:usb0="00000001" w:usb1="080E0000" w:usb2="00000010" w:usb3="00000000" w:csb0="00040000" w:csb1="00000000"/>
  </w:font>
  <w:font w:name="Helvetica">
    <w:panose1 w:val="020B0604020202020204"/>
    <w:charset w:val="00"/>
    <w:family w:val="swiss"/>
    <w:pitch w:val="variable"/>
    <w:sig w:usb0="E0002AFF" w:usb1="C0007843" w:usb2="00000009" w:usb3="00000000" w:csb0="000001FF" w:csb1="00000000"/>
  </w:font>
  <w:font w:name="华文琥珀">
    <w:panose1 w:val="02010800040101010101"/>
    <w:charset w:val="86"/>
    <w:family w:val="auto"/>
    <w:pitch w:val="variable"/>
    <w:sig w:usb0="00000001" w:usb1="080E0000" w:usb2="00000010" w:usb3="00000000" w:csb0="00040000" w:csb1="00000000"/>
  </w:font>
  <w:font w:name="方正综艺简体">
    <w:panose1 w:val="02010601030101010101"/>
    <w:charset w:val="86"/>
    <w:family w:val="auto"/>
    <w:pitch w:val="variable"/>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方正康体简体">
    <w:panose1 w:val="02010601030101010101"/>
    <w:charset w:val="86"/>
    <w:family w:val="auto"/>
    <w:pitch w:val="variable"/>
    <w:sig w:usb0="00000001" w:usb1="080E0000" w:usb2="00000010" w:usb3="00000000" w:csb0="0004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82AE9" w:rsidRDefault="00582AE9" w:rsidP="004C02BD">
      <w:r>
        <w:separator/>
      </w:r>
    </w:p>
  </w:footnote>
  <w:footnote w:type="continuationSeparator" w:id="0">
    <w:p w:rsidR="00582AE9" w:rsidRDefault="00582AE9" w:rsidP="004C02B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8" type="#_x0000_t75" style="width:6pt;height:6pt;visibility:visible" o:bullet="t">
        <v:imagedata r:id="rId1" o:title=""/>
      </v:shape>
    </w:pict>
  </w:numPicBullet>
  <w:abstractNum w:abstractNumId="0">
    <w:nsid w:val="0A371811"/>
    <w:multiLevelType w:val="hybridMultilevel"/>
    <w:tmpl w:val="602E4F06"/>
    <w:lvl w:ilvl="0" w:tplc="2B84F52C">
      <w:numFmt w:val="bullet"/>
      <w:lvlText w:val=""/>
      <w:lvlJc w:val="left"/>
      <w:pPr>
        <w:ind w:left="360" w:hanging="360"/>
      </w:pPr>
      <w:rPr>
        <w:rFonts w:ascii="Wingdings 2" w:eastAsia="宋体" w:hAnsi="Wingdings 2" w:hint="default"/>
        <w:sz w:val="36"/>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
    <w:nsid w:val="0B270D6B"/>
    <w:multiLevelType w:val="hybridMultilevel"/>
    <w:tmpl w:val="35B0EFA0"/>
    <w:lvl w:ilvl="0" w:tplc="96BE6716">
      <w:start w:val="1"/>
      <w:numFmt w:val="japaneseCounting"/>
      <w:lvlText w:val="%1、"/>
      <w:lvlJc w:val="left"/>
      <w:pPr>
        <w:tabs>
          <w:tab w:val="num" w:pos="405"/>
        </w:tabs>
        <w:ind w:left="405" w:hanging="405"/>
      </w:pPr>
      <w:rPr>
        <w:rFonts w:cs="Times New Roman" w:hint="default"/>
      </w:rPr>
    </w:lvl>
    <w:lvl w:ilvl="1" w:tplc="04090019" w:tentative="1">
      <w:start w:val="1"/>
      <w:numFmt w:val="lowerLetter"/>
      <w:lvlText w:val="%2)"/>
      <w:lvlJc w:val="left"/>
      <w:pPr>
        <w:tabs>
          <w:tab w:val="num" w:pos="840"/>
        </w:tabs>
        <w:ind w:left="840" w:hanging="420"/>
      </w:pPr>
      <w:rPr>
        <w:rFonts w:cs="Times New Roman"/>
      </w:rPr>
    </w:lvl>
    <w:lvl w:ilvl="2" w:tplc="0409001B" w:tentative="1">
      <w:start w:val="1"/>
      <w:numFmt w:val="lowerRoman"/>
      <w:lvlText w:val="%3."/>
      <w:lvlJc w:val="righ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9" w:tentative="1">
      <w:start w:val="1"/>
      <w:numFmt w:val="lowerLetter"/>
      <w:lvlText w:val="%5)"/>
      <w:lvlJc w:val="left"/>
      <w:pPr>
        <w:tabs>
          <w:tab w:val="num" w:pos="2100"/>
        </w:tabs>
        <w:ind w:left="2100" w:hanging="420"/>
      </w:pPr>
      <w:rPr>
        <w:rFonts w:cs="Times New Roman"/>
      </w:rPr>
    </w:lvl>
    <w:lvl w:ilvl="5" w:tplc="0409001B" w:tentative="1">
      <w:start w:val="1"/>
      <w:numFmt w:val="lowerRoman"/>
      <w:lvlText w:val="%6."/>
      <w:lvlJc w:val="righ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9" w:tentative="1">
      <w:start w:val="1"/>
      <w:numFmt w:val="lowerLetter"/>
      <w:lvlText w:val="%8)"/>
      <w:lvlJc w:val="left"/>
      <w:pPr>
        <w:tabs>
          <w:tab w:val="num" w:pos="3360"/>
        </w:tabs>
        <w:ind w:left="3360" w:hanging="420"/>
      </w:pPr>
      <w:rPr>
        <w:rFonts w:cs="Times New Roman"/>
      </w:rPr>
    </w:lvl>
    <w:lvl w:ilvl="8" w:tplc="0409001B" w:tentative="1">
      <w:start w:val="1"/>
      <w:numFmt w:val="lowerRoman"/>
      <w:lvlText w:val="%9."/>
      <w:lvlJc w:val="right"/>
      <w:pPr>
        <w:tabs>
          <w:tab w:val="num" w:pos="3780"/>
        </w:tabs>
        <w:ind w:left="3780" w:hanging="420"/>
      </w:pPr>
      <w:rPr>
        <w:rFonts w:cs="Times New Roman"/>
      </w:rPr>
    </w:lvl>
  </w:abstractNum>
  <w:abstractNum w:abstractNumId="2">
    <w:nsid w:val="2679356C"/>
    <w:multiLevelType w:val="hybridMultilevel"/>
    <w:tmpl w:val="5F024710"/>
    <w:lvl w:ilvl="0" w:tplc="729AF472">
      <w:start w:val="3"/>
      <w:numFmt w:val="bullet"/>
      <w:lvlText w:val="—"/>
      <w:lvlJc w:val="left"/>
      <w:pPr>
        <w:ind w:left="1474" w:hanging="480"/>
      </w:pPr>
      <w:rPr>
        <w:rFonts w:ascii="宋体" w:eastAsia="宋体" w:hAnsi="宋体" w:hint="eastAsia"/>
      </w:rPr>
    </w:lvl>
    <w:lvl w:ilvl="1" w:tplc="04090003" w:tentative="1">
      <w:start w:val="1"/>
      <w:numFmt w:val="bullet"/>
      <w:lvlText w:val=""/>
      <w:lvlJc w:val="left"/>
      <w:pPr>
        <w:ind w:left="1834" w:hanging="420"/>
      </w:pPr>
      <w:rPr>
        <w:rFonts w:ascii="Wingdings" w:hAnsi="Wingdings" w:hint="default"/>
      </w:rPr>
    </w:lvl>
    <w:lvl w:ilvl="2" w:tplc="04090005" w:tentative="1">
      <w:start w:val="1"/>
      <w:numFmt w:val="bullet"/>
      <w:lvlText w:val=""/>
      <w:lvlJc w:val="left"/>
      <w:pPr>
        <w:ind w:left="2254" w:hanging="420"/>
      </w:pPr>
      <w:rPr>
        <w:rFonts w:ascii="Wingdings" w:hAnsi="Wingdings" w:hint="default"/>
      </w:rPr>
    </w:lvl>
    <w:lvl w:ilvl="3" w:tplc="04090001" w:tentative="1">
      <w:start w:val="1"/>
      <w:numFmt w:val="bullet"/>
      <w:lvlText w:val=""/>
      <w:lvlJc w:val="left"/>
      <w:pPr>
        <w:ind w:left="2674" w:hanging="420"/>
      </w:pPr>
      <w:rPr>
        <w:rFonts w:ascii="Wingdings" w:hAnsi="Wingdings" w:hint="default"/>
      </w:rPr>
    </w:lvl>
    <w:lvl w:ilvl="4" w:tplc="04090003" w:tentative="1">
      <w:start w:val="1"/>
      <w:numFmt w:val="bullet"/>
      <w:lvlText w:val=""/>
      <w:lvlJc w:val="left"/>
      <w:pPr>
        <w:ind w:left="3094" w:hanging="420"/>
      </w:pPr>
      <w:rPr>
        <w:rFonts w:ascii="Wingdings" w:hAnsi="Wingdings" w:hint="default"/>
      </w:rPr>
    </w:lvl>
    <w:lvl w:ilvl="5" w:tplc="04090005" w:tentative="1">
      <w:start w:val="1"/>
      <w:numFmt w:val="bullet"/>
      <w:lvlText w:val=""/>
      <w:lvlJc w:val="left"/>
      <w:pPr>
        <w:ind w:left="3514" w:hanging="420"/>
      </w:pPr>
      <w:rPr>
        <w:rFonts w:ascii="Wingdings" w:hAnsi="Wingdings" w:hint="default"/>
      </w:rPr>
    </w:lvl>
    <w:lvl w:ilvl="6" w:tplc="04090001" w:tentative="1">
      <w:start w:val="1"/>
      <w:numFmt w:val="bullet"/>
      <w:lvlText w:val=""/>
      <w:lvlJc w:val="left"/>
      <w:pPr>
        <w:ind w:left="3934" w:hanging="420"/>
      </w:pPr>
      <w:rPr>
        <w:rFonts w:ascii="Wingdings" w:hAnsi="Wingdings" w:hint="default"/>
      </w:rPr>
    </w:lvl>
    <w:lvl w:ilvl="7" w:tplc="04090003" w:tentative="1">
      <w:start w:val="1"/>
      <w:numFmt w:val="bullet"/>
      <w:lvlText w:val=""/>
      <w:lvlJc w:val="left"/>
      <w:pPr>
        <w:ind w:left="4354" w:hanging="420"/>
      </w:pPr>
      <w:rPr>
        <w:rFonts w:ascii="Wingdings" w:hAnsi="Wingdings" w:hint="default"/>
      </w:rPr>
    </w:lvl>
    <w:lvl w:ilvl="8" w:tplc="04090005" w:tentative="1">
      <w:start w:val="1"/>
      <w:numFmt w:val="bullet"/>
      <w:lvlText w:val=""/>
      <w:lvlJc w:val="left"/>
      <w:pPr>
        <w:ind w:left="4774" w:hanging="420"/>
      </w:pPr>
      <w:rPr>
        <w:rFonts w:ascii="Wingdings" w:hAnsi="Wingdings" w:hint="default"/>
      </w:rPr>
    </w:lvl>
  </w:abstractNum>
  <w:abstractNum w:abstractNumId="3">
    <w:nsid w:val="2CF72D32"/>
    <w:multiLevelType w:val="hybridMultilevel"/>
    <w:tmpl w:val="C5C81EB4"/>
    <w:lvl w:ilvl="0" w:tplc="C09A4872">
      <w:start w:val="1"/>
      <w:numFmt w:val="decimal"/>
      <w:lvlText w:val="%1、"/>
      <w:lvlJc w:val="left"/>
      <w:pPr>
        <w:tabs>
          <w:tab w:val="num" w:pos="360"/>
        </w:tabs>
        <w:ind w:left="360" w:hanging="360"/>
      </w:pPr>
      <w:rPr>
        <w:rFonts w:cs="Times New Roman" w:hint="default"/>
      </w:rPr>
    </w:lvl>
    <w:lvl w:ilvl="1" w:tplc="04090019" w:tentative="1">
      <w:start w:val="1"/>
      <w:numFmt w:val="lowerLetter"/>
      <w:lvlText w:val="%2)"/>
      <w:lvlJc w:val="left"/>
      <w:pPr>
        <w:tabs>
          <w:tab w:val="num" w:pos="840"/>
        </w:tabs>
        <w:ind w:left="840" w:hanging="420"/>
      </w:pPr>
      <w:rPr>
        <w:rFonts w:cs="Times New Roman"/>
      </w:rPr>
    </w:lvl>
    <w:lvl w:ilvl="2" w:tplc="0409001B" w:tentative="1">
      <w:start w:val="1"/>
      <w:numFmt w:val="lowerRoman"/>
      <w:lvlText w:val="%3."/>
      <w:lvlJc w:val="righ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9" w:tentative="1">
      <w:start w:val="1"/>
      <w:numFmt w:val="lowerLetter"/>
      <w:lvlText w:val="%5)"/>
      <w:lvlJc w:val="left"/>
      <w:pPr>
        <w:tabs>
          <w:tab w:val="num" w:pos="2100"/>
        </w:tabs>
        <w:ind w:left="2100" w:hanging="420"/>
      </w:pPr>
      <w:rPr>
        <w:rFonts w:cs="Times New Roman"/>
      </w:rPr>
    </w:lvl>
    <w:lvl w:ilvl="5" w:tplc="0409001B" w:tentative="1">
      <w:start w:val="1"/>
      <w:numFmt w:val="lowerRoman"/>
      <w:lvlText w:val="%6."/>
      <w:lvlJc w:val="righ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9" w:tentative="1">
      <w:start w:val="1"/>
      <w:numFmt w:val="lowerLetter"/>
      <w:lvlText w:val="%8)"/>
      <w:lvlJc w:val="left"/>
      <w:pPr>
        <w:tabs>
          <w:tab w:val="num" w:pos="3360"/>
        </w:tabs>
        <w:ind w:left="3360" w:hanging="420"/>
      </w:pPr>
      <w:rPr>
        <w:rFonts w:cs="Times New Roman"/>
      </w:rPr>
    </w:lvl>
    <w:lvl w:ilvl="8" w:tplc="0409001B" w:tentative="1">
      <w:start w:val="1"/>
      <w:numFmt w:val="lowerRoman"/>
      <w:lvlText w:val="%9."/>
      <w:lvlJc w:val="right"/>
      <w:pPr>
        <w:tabs>
          <w:tab w:val="num" w:pos="3780"/>
        </w:tabs>
        <w:ind w:left="3780" w:hanging="420"/>
      </w:pPr>
      <w:rPr>
        <w:rFonts w:cs="Times New Roman"/>
      </w:rPr>
    </w:lvl>
  </w:abstractNum>
  <w:abstractNum w:abstractNumId="4">
    <w:nsid w:val="388576E5"/>
    <w:multiLevelType w:val="hybridMultilevel"/>
    <w:tmpl w:val="A4862150"/>
    <w:lvl w:ilvl="0" w:tplc="9006C3DE">
      <w:start w:val="1"/>
      <w:numFmt w:val="decimal"/>
      <w:lvlText w:val="%1、"/>
      <w:lvlJc w:val="left"/>
      <w:pPr>
        <w:tabs>
          <w:tab w:val="num" w:pos="360"/>
        </w:tabs>
        <w:ind w:left="360" w:hanging="360"/>
      </w:pPr>
      <w:rPr>
        <w:rFonts w:cs="Times New Roman" w:hint="default"/>
      </w:rPr>
    </w:lvl>
    <w:lvl w:ilvl="1" w:tplc="04090019" w:tentative="1">
      <w:start w:val="1"/>
      <w:numFmt w:val="lowerLetter"/>
      <w:lvlText w:val="%2)"/>
      <w:lvlJc w:val="left"/>
      <w:pPr>
        <w:tabs>
          <w:tab w:val="num" w:pos="840"/>
        </w:tabs>
        <w:ind w:left="840" w:hanging="420"/>
      </w:pPr>
      <w:rPr>
        <w:rFonts w:cs="Times New Roman"/>
      </w:rPr>
    </w:lvl>
    <w:lvl w:ilvl="2" w:tplc="0409001B" w:tentative="1">
      <w:start w:val="1"/>
      <w:numFmt w:val="lowerRoman"/>
      <w:lvlText w:val="%3."/>
      <w:lvlJc w:val="righ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9" w:tentative="1">
      <w:start w:val="1"/>
      <w:numFmt w:val="lowerLetter"/>
      <w:lvlText w:val="%5)"/>
      <w:lvlJc w:val="left"/>
      <w:pPr>
        <w:tabs>
          <w:tab w:val="num" w:pos="2100"/>
        </w:tabs>
        <w:ind w:left="2100" w:hanging="420"/>
      </w:pPr>
      <w:rPr>
        <w:rFonts w:cs="Times New Roman"/>
      </w:rPr>
    </w:lvl>
    <w:lvl w:ilvl="5" w:tplc="0409001B" w:tentative="1">
      <w:start w:val="1"/>
      <w:numFmt w:val="lowerRoman"/>
      <w:lvlText w:val="%6."/>
      <w:lvlJc w:val="righ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9" w:tentative="1">
      <w:start w:val="1"/>
      <w:numFmt w:val="lowerLetter"/>
      <w:lvlText w:val="%8)"/>
      <w:lvlJc w:val="left"/>
      <w:pPr>
        <w:tabs>
          <w:tab w:val="num" w:pos="3360"/>
        </w:tabs>
        <w:ind w:left="3360" w:hanging="420"/>
      </w:pPr>
      <w:rPr>
        <w:rFonts w:cs="Times New Roman"/>
      </w:rPr>
    </w:lvl>
    <w:lvl w:ilvl="8" w:tplc="0409001B" w:tentative="1">
      <w:start w:val="1"/>
      <w:numFmt w:val="lowerRoman"/>
      <w:lvlText w:val="%9."/>
      <w:lvlJc w:val="right"/>
      <w:pPr>
        <w:tabs>
          <w:tab w:val="num" w:pos="3780"/>
        </w:tabs>
        <w:ind w:left="3780" w:hanging="420"/>
      </w:pPr>
      <w:rPr>
        <w:rFonts w:cs="Times New Roman"/>
      </w:rPr>
    </w:lvl>
  </w:abstractNum>
  <w:abstractNum w:abstractNumId="5">
    <w:nsid w:val="3D46641E"/>
    <w:multiLevelType w:val="hybridMultilevel"/>
    <w:tmpl w:val="014C0F40"/>
    <w:lvl w:ilvl="0" w:tplc="EFEE0160">
      <w:start w:val="1"/>
      <w:numFmt w:val="japaneseCounting"/>
      <w:lvlText w:val="%1、"/>
      <w:lvlJc w:val="left"/>
      <w:pPr>
        <w:ind w:left="420" w:hanging="420"/>
      </w:pPr>
      <w:rPr>
        <w:rFonts w:cs="Times New Roman" w:hint="default"/>
      </w:rPr>
    </w:lvl>
    <w:lvl w:ilvl="1" w:tplc="04090019" w:tentative="1">
      <w:start w:val="1"/>
      <w:numFmt w:val="lowerLetter"/>
      <w:lvlText w:val="%2)"/>
      <w:lvlJc w:val="left"/>
      <w:pPr>
        <w:ind w:left="840" w:hanging="420"/>
      </w:pPr>
      <w:rPr>
        <w:rFonts w:cs="Times New Roman"/>
      </w:rPr>
    </w:lvl>
    <w:lvl w:ilvl="2" w:tplc="0409001B" w:tentative="1">
      <w:start w:val="1"/>
      <w:numFmt w:val="lowerRoman"/>
      <w:lvlText w:val="%3."/>
      <w:lvlJc w:val="righ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9" w:tentative="1">
      <w:start w:val="1"/>
      <w:numFmt w:val="lowerLetter"/>
      <w:lvlText w:val="%5)"/>
      <w:lvlJc w:val="left"/>
      <w:pPr>
        <w:ind w:left="2100" w:hanging="420"/>
      </w:pPr>
      <w:rPr>
        <w:rFonts w:cs="Times New Roman"/>
      </w:rPr>
    </w:lvl>
    <w:lvl w:ilvl="5" w:tplc="0409001B" w:tentative="1">
      <w:start w:val="1"/>
      <w:numFmt w:val="lowerRoman"/>
      <w:lvlText w:val="%6."/>
      <w:lvlJc w:val="righ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9" w:tentative="1">
      <w:start w:val="1"/>
      <w:numFmt w:val="lowerLetter"/>
      <w:lvlText w:val="%8)"/>
      <w:lvlJc w:val="left"/>
      <w:pPr>
        <w:ind w:left="3360" w:hanging="420"/>
      </w:pPr>
      <w:rPr>
        <w:rFonts w:cs="Times New Roman"/>
      </w:rPr>
    </w:lvl>
    <w:lvl w:ilvl="8" w:tplc="0409001B" w:tentative="1">
      <w:start w:val="1"/>
      <w:numFmt w:val="lowerRoman"/>
      <w:lvlText w:val="%9."/>
      <w:lvlJc w:val="right"/>
      <w:pPr>
        <w:ind w:left="3780" w:hanging="420"/>
      </w:pPr>
      <w:rPr>
        <w:rFonts w:cs="Times New Roman"/>
      </w:rPr>
    </w:lvl>
  </w:abstractNum>
  <w:abstractNum w:abstractNumId="6">
    <w:nsid w:val="404F50F5"/>
    <w:multiLevelType w:val="hybridMultilevel"/>
    <w:tmpl w:val="950088F0"/>
    <w:lvl w:ilvl="0" w:tplc="7C52E840">
      <w:start w:val="3"/>
      <w:numFmt w:val="japaneseCounting"/>
      <w:lvlText w:val="%1、"/>
      <w:lvlJc w:val="left"/>
      <w:pPr>
        <w:ind w:left="360" w:hanging="360"/>
      </w:pPr>
      <w:rPr>
        <w:rFonts w:cs="Times New Roman" w:hint="default"/>
      </w:rPr>
    </w:lvl>
    <w:lvl w:ilvl="1" w:tplc="04090019" w:tentative="1">
      <w:start w:val="1"/>
      <w:numFmt w:val="lowerLetter"/>
      <w:lvlText w:val="%2)"/>
      <w:lvlJc w:val="left"/>
      <w:pPr>
        <w:ind w:left="840" w:hanging="420"/>
      </w:pPr>
      <w:rPr>
        <w:rFonts w:cs="Times New Roman"/>
      </w:rPr>
    </w:lvl>
    <w:lvl w:ilvl="2" w:tplc="0409001B" w:tentative="1">
      <w:start w:val="1"/>
      <w:numFmt w:val="lowerRoman"/>
      <w:lvlText w:val="%3."/>
      <w:lvlJc w:val="righ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9" w:tentative="1">
      <w:start w:val="1"/>
      <w:numFmt w:val="lowerLetter"/>
      <w:lvlText w:val="%5)"/>
      <w:lvlJc w:val="left"/>
      <w:pPr>
        <w:ind w:left="2100" w:hanging="420"/>
      </w:pPr>
      <w:rPr>
        <w:rFonts w:cs="Times New Roman"/>
      </w:rPr>
    </w:lvl>
    <w:lvl w:ilvl="5" w:tplc="0409001B" w:tentative="1">
      <w:start w:val="1"/>
      <w:numFmt w:val="lowerRoman"/>
      <w:lvlText w:val="%6."/>
      <w:lvlJc w:val="righ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9" w:tentative="1">
      <w:start w:val="1"/>
      <w:numFmt w:val="lowerLetter"/>
      <w:lvlText w:val="%8)"/>
      <w:lvlJc w:val="left"/>
      <w:pPr>
        <w:ind w:left="3360" w:hanging="420"/>
      </w:pPr>
      <w:rPr>
        <w:rFonts w:cs="Times New Roman"/>
      </w:rPr>
    </w:lvl>
    <w:lvl w:ilvl="8" w:tplc="0409001B" w:tentative="1">
      <w:start w:val="1"/>
      <w:numFmt w:val="lowerRoman"/>
      <w:lvlText w:val="%9."/>
      <w:lvlJc w:val="right"/>
      <w:pPr>
        <w:ind w:left="3780" w:hanging="420"/>
      </w:pPr>
      <w:rPr>
        <w:rFonts w:cs="Times New Roman"/>
      </w:rPr>
    </w:lvl>
  </w:abstractNum>
  <w:abstractNum w:abstractNumId="7">
    <w:nsid w:val="589BEBDA"/>
    <w:multiLevelType w:val="multilevel"/>
    <w:tmpl w:val="406278E6"/>
    <w:name w:val="编±à号ºÅ列ÁÐ表±í 1"/>
    <w:lvl w:ilvl="0">
      <w:numFmt w:val="none"/>
      <w:lvlText w:val=""/>
      <w:lvlJc w:val="left"/>
      <w:pPr>
        <w:tabs>
          <w:tab w:val="num" w:pos="360"/>
        </w:tabs>
      </w:pPr>
      <w:rPr>
        <w:rFonts w:cs="Times New Roman"/>
      </w:rPr>
    </w:lvl>
    <w:lvl w:ilvl="1">
      <w:start w:val="1"/>
      <w:numFmt w:val="decimal"/>
      <w:lvlText w:val="%2."/>
      <w:lvlJc w:val="left"/>
      <w:rPr>
        <w:rFonts w:cs="Times New Roman"/>
      </w:rPr>
    </w:lvl>
    <w:lvl w:ilvl="2">
      <w:start w:val="1"/>
      <w:numFmt w:val="decimal"/>
      <w:lvlText w:val="%3."/>
      <w:lvlJc w:val="left"/>
      <w:rPr>
        <w:rFonts w:cs="Times New Roman"/>
      </w:rPr>
    </w:lvl>
    <w:lvl w:ilvl="3">
      <w:start w:val="1"/>
      <w:numFmt w:val="decimal"/>
      <w:lvlText w:val="%4."/>
      <w:lvlJc w:val="left"/>
      <w:rPr>
        <w:rFonts w:cs="Times New Roman"/>
      </w:rPr>
    </w:lvl>
    <w:lvl w:ilvl="4">
      <w:start w:val="1"/>
      <w:numFmt w:val="decimal"/>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start w:val="1"/>
      <w:numFmt w:val="decimal"/>
      <w:lvlText w:val="%9."/>
      <w:lvlJc w:val="left"/>
      <w:rPr>
        <w:rFonts w:cs="Times New Roman"/>
      </w:rPr>
    </w:lvl>
  </w:abstractNum>
  <w:abstractNum w:abstractNumId="8">
    <w:nsid w:val="589BEBDB"/>
    <w:multiLevelType w:val="multilevel"/>
    <w:tmpl w:val="8514E16C"/>
    <w:name w:val="编±à号ºÅ列ÁÐ表±í 2"/>
    <w:lvl w:ilvl="0">
      <w:numFmt w:val="none"/>
      <w:lvlText w:val=""/>
      <w:lvlJc w:val="left"/>
      <w:pPr>
        <w:tabs>
          <w:tab w:val="num" w:pos="360"/>
        </w:tabs>
      </w:pPr>
      <w:rPr>
        <w:rFonts w:cs="Times New Roman"/>
      </w:rPr>
    </w:lvl>
    <w:lvl w:ilvl="1">
      <w:start w:val="1"/>
      <w:numFmt w:val="decimal"/>
      <w:lvlText w:val="%2."/>
      <w:lvlJc w:val="left"/>
      <w:rPr>
        <w:rFonts w:cs="Times New Roman"/>
      </w:rPr>
    </w:lvl>
    <w:lvl w:ilvl="2">
      <w:start w:val="1"/>
      <w:numFmt w:val="decimal"/>
      <w:lvlText w:val="%3."/>
      <w:lvlJc w:val="left"/>
      <w:rPr>
        <w:rFonts w:cs="Times New Roman"/>
      </w:rPr>
    </w:lvl>
    <w:lvl w:ilvl="3">
      <w:start w:val="1"/>
      <w:numFmt w:val="decimal"/>
      <w:lvlText w:val="%4."/>
      <w:lvlJc w:val="left"/>
      <w:rPr>
        <w:rFonts w:cs="Times New Roman"/>
      </w:rPr>
    </w:lvl>
    <w:lvl w:ilvl="4">
      <w:start w:val="1"/>
      <w:numFmt w:val="decimal"/>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start w:val="1"/>
      <w:numFmt w:val="decimal"/>
      <w:lvlText w:val="%9."/>
      <w:lvlJc w:val="left"/>
      <w:rPr>
        <w:rFonts w:cs="Times New Roman"/>
      </w:rPr>
    </w:lvl>
  </w:abstractNum>
  <w:abstractNum w:abstractNumId="9">
    <w:nsid w:val="589BEBDC"/>
    <w:multiLevelType w:val="multilevel"/>
    <w:tmpl w:val="7D34B446"/>
    <w:name w:val="编±à号ºÅ列ÁÐ表±í 3"/>
    <w:lvl w:ilvl="0">
      <w:numFmt w:val="none"/>
      <w:lvlText w:val=""/>
      <w:lvlJc w:val="left"/>
      <w:pPr>
        <w:tabs>
          <w:tab w:val="num" w:pos="360"/>
        </w:tabs>
      </w:pPr>
      <w:rPr>
        <w:rFonts w:cs="Times New Roman"/>
      </w:rPr>
    </w:lvl>
    <w:lvl w:ilvl="1">
      <w:start w:val="1"/>
      <w:numFmt w:val="decimal"/>
      <w:lvlText w:val="%2."/>
      <w:lvlJc w:val="left"/>
      <w:rPr>
        <w:rFonts w:cs="Times New Roman"/>
      </w:rPr>
    </w:lvl>
    <w:lvl w:ilvl="2">
      <w:start w:val="1"/>
      <w:numFmt w:val="decimal"/>
      <w:lvlText w:val="%3."/>
      <w:lvlJc w:val="left"/>
      <w:rPr>
        <w:rFonts w:cs="Times New Roman"/>
      </w:rPr>
    </w:lvl>
    <w:lvl w:ilvl="3">
      <w:start w:val="1"/>
      <w:numFmt w:val="decimal"/>
      <w:lvlText w:val="%4."/>
      <w:lvlJc w:val="left"/>
      <w:rPr>
        <w:rFonts w:cs="Times New Roman"/>
      </w:rPr>
    </w:lvl>
    <w:lvl w:ilvl="4">
      <w:start w:val="1"/>
      <w:numFmt w:val="decimal"/>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start w:val="1"/>
      <w:numFmt w:val="decimal"/>
      <w:lvlText w:val="%9."/>
      <w:lvlJc w:val="left"/>
      <w:rPr>
        <w:rFonts w:cs="Times New Roman"/>
      </w:rPr>
    </w:lvl>
  </w:abstractNum>
  <w:abstractNum w:abstractNumId="10">
    <w:nsid w:val="589BEBDD"/>
    <w:multiLevelType w:val="multilevel"/>
    <w:tmpl w:val="5BDA2EA0"/>
    <w:name w:val="编±à号ºÅ列ÁÐ表±í 4"/>
    <w:lvl w:ilvl="0">
      <w:numFmt w:val="none"/>
      <w:lvlText w:val=""/>
      <w:lvlJc w:val="left"/>
      <w:pPr>
        <w:tabs>
          <w:tab w:val="num" w:pos="360"/>
        </w:tabs>
      </w:pPr>
      <w:rPr>
        <w:rFonts w:cs="Times New Roman"/>
      </w:rPr>
    </w:lvl>
    <w:lvl w:ilvl="1">
      <w:start w:val="1"/>
      <w:numFmt w:val="decimal"/>
      <w:lvlText w:val="%2."/>
      <w:lvlJc w:val="left"/>
      <w:rPr>
        <w:rFonts w:cs="Times New Roman"/>
      </w:rPr>
    </w:lvl>
    <w:lvl w:ilvl="2">
      <w:start w:val="1"/>
      <w:numFmt w:val="decimal"/>
      <w:lvlText w:val="%3."/>
      <w:lvlJc w:val="left"/>
      <w:rPr>
        <w:rFonts w:cs="Times New Roman"/>
      </w:rPr>
    </w:lvl>
    <w:lvl w:ilvl="3">
      <w:start w:val="1"/>
      <w:numFmt w:val="decimal"/>
      <w:lvlText w:val="%4."/>
      <w:lvlJc w:val="left"/>
      <w:rPr>
        <w:rFonts w:cs="Times New Roman"/>
      </w:rPr>
    </w:lvl>
    <w:lvl w:ilvl="4">
      <w:start w:val="1"/>
      <w:numFmt w:val="decimal"/>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start w:val="1"/>
      <w:numFmt w:val="decimal"/>
      <w:lvlText w:val="%9."/>
      <w:lvlJc w:val="left"/>
      <w:rPr>
        <w:rFonts w:cs="Times New Roman"/>
      </w:rPr>
    </w:lvl>
  </w:abstractNum>
  <w:abstractNum w:abstractNumId="11">
    <w:nsid w:val="591AA124"/>
    <w:multiLevelType w:val="singleLevel"/>
    <w:tmpl w:val="591AA124"/>
    <w:lvl w:ilvl="0">
      <w:start w:val="1"/>
      <w:numFmt w:val="decimal"/>
      <w:suff w:val="nothing"/>
      <w:lvlText w:val="%1、"/>
      <w:lvlJc w:val="left"/>
      <w:rPr>
        <w:rFonts w:cs="Times New Roman"/>
      </w:rPr>
    </w:lvl>
  </w:abstractNum>
  <w:abstractNum w:abstractNumId="12">
    <w:nsid w:val="591AA76D"/>
    <w:multiLevelType w:val="singleLevel"/>
    <w:tmpl w:val="591AA76D"/>
    <w:lvl w:ilvl="0">
      <w:start w:val="1"/>
      <w:numFmt w:val="decimal"/>
      <w:suff w:val="nothing"/>
      <w:lvlText w:val="%1、"/>
      <w:lvlJc w:val="left"/>
      <w:rPr>
        <w:rFonts w:cs="Times New Roman"/>
      </w:rPr>
    </w:lvl>
  </w:abstractNum>
  <w:abstractNum w:abstractNumId="13">
    <w:nsid w:val="591AACB6"/>
    <w:multiLevelType w:val="singleLevel"/>
    <w:tmpl w:val="591AACB6"/>
    <w:lvl w:ilvl="0">
      <w:start w:val="1"/>
      <w:numFmt w:val="decimal"/>
      <w:suff w:val="nothing"/>
      <w:lvlText w:val="%1、"/>
      <w:lvlJc w:val="left"/>
      <w:rPr>
        <w:rFonts w:cs="Times New Roman"/>
      </w:rPr>
    </w:lvl>
  </w:abstractNum>
  <w:abstractNum w:abstractNumId="14">
    <w:nsid w:val="591AB3B5"/>
    <w:multiLevelType w:val="singleLevel"/>
    <w:tmpl w:val="591AB3B5"/>
    <w:lvl w:ilvl="0">
      <w:start w:val="1"/>
      <w:numFmt w:val="decimal"/>
      <w:suff w:val="nothing"/>
      <w:lvlText w:val="%1、"/>
      <w:lvlJc w:val="left"/>
      <w:rPr>
        <w:rFonts w:cs="Times New Roman"/>
      </w:rPr>
    </w:lvl>
  </w:abstractNum>
  <w:abstractNum w:abstractNumId="15">
    <w:nsid w:val="591AB527"/>
    <w:multiLevelType w:val="singleLevel"/>
    <w:tmpl w:val="591AB527"/>
    <w:lvl w:ilvl="0">
      <w:start w:val="1"/>
      <w:numFmt w:val="decimal"/>
      <w:suff w:val="nothing"/>
      <w:lvlText w:val="%1、"/>
      <w:lvlJc w:val="left"/>
      <w:rPr>
        <w:rFonts w:cs="Times New Roman"/>
      </w:rPr>
    </w:lvl>
  </w:abstractNum>
  <w:abstractNum w:abstractNumId="16">
    <w:nsid w:val="5991548F"/>
    <w:multiLevelType w:val="singleLevel"/>
    <w:tmpl w:val="5991548F"/>
    <w:lvl w:ilvl="0">
      <w:start w:val="3"/>
      <w:numFmt w:val="chineseCounting"/>
      <w:suff w:val="nothing"/>
      <w:lvlText w:val="%1、"/>
      <w:lvlJc w:val="left"/>
      <w:rPr>
        <w:rFonts w:cs="Times New Roman"/>
      </w:rPr>
    </w:lvl>
  </w:abstractNum>
  <w:abstractNum w:abstractNumId="17">
    <w:nsid w:val="59F2AFD4"/>
    <w:multiLevelType w:val="singleLevel"/>
    <w:tmpl w:val="65828410"/>
    <w:lvl w:ilvl="0">
      <w:start w:val="1"/>
      <w:numFmt w:val="japaneseCounting"/>
      <w:suff w:val="nothing"/>
      <w:lvlText w:val="%1、"/>
      <w:lvlJc w:val="left"/>
      <w:rPr>
        <w:rFonts w:ascii="宋体" w:eastAsia="宋体" w:hAnsi="宋体" w:cs="宋体"/>
      </w:rPr>
    </w:lvl>
  </w:abstractNum>
  <w:abstractNum w:abstractNumId="18">
    <w:nsid w:val="5A8022A0"/>
    <w:multiLevelType w:val="hybridMultilevel"/>
    <w:tmpl w:val="00AC2564"/>
    <w:lvl w:ilvl="0" w:tplc="6F3CD6A4">
      <w:start w:val="1"/>
      <w:numFmt w:val="decimal"/>
      <w:lvlText w:val="%1."/>
      <w:lvlJc w:val="left"/>
      <w:pPr>
        <w:ind w:left="720" w:hanging="360"/>
      </w:pPr>
      <w:rPr>
        <w:rFonts w:cs="Times New Roman" w:hint="default"/>
      </w:rPr>
    </w:lvl>
    <w:lvl w:ilvl="1" w:tplc="04090019" w:tentative="1">
      <w:start w:val="1"/>
      <w:numFmt w:val="lowerLetter"/>
      <w:lvlText w:val="%2)"/>
      <w:lvlJc w:val="left"/>
      <w:pPr>
        <w:ind w:left="1200" w:hanging="420"/>
      </w:pPr>
      <w:rPr>
        <w:rFonts w:cs="Times New Roman"/>
      </w:rPr>
    </w:lvl>
    <w:lvl w:ilvl="2" w:tplc="0409001B" w:tentative="1">
      <w:start w:val="1"/>
      <w:numFmt w:val="lowerRoman"/>
      <w:lvlText w:val="%3."/>
      <w:lvlJc w:val="righ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9" w:tentative="1">
      <w:start w:val="1"/>
      <w:numFmt w:val="lowerLetter"/>
      <w:lvlText w:val="%5)"/>
      <w:lvlJc w:val="left"/>
      <w:pPr>
        <w:ind w:left="2460" w:hanging="420"/>
      </w:pPr>
      <w:rPr>
        <w:rFonts w:cs="Times New Roman"/>
      </w:rPr>
    </w:lvl>
    <w:lvl w:ilvl="5" w:tplc="0409001B" w:tentative="1">
      <w:start w:val="1"/>
      <w:numFmt w:val="lowerRoman"/>
      <w:lvlText w:val="%6."/>
      <w:lvlJc w:val="righ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9" w:tentative="1">
      <w:start w:val="1"/>
      <w:numFmt w:val="lowerLetter"/>
      <w:lvlText w:val="%8)"/>
      <w:lvlJc w:val="left"/>
      <w:pPr>
        <w:ind w:left="3720" w:hanging="420"/>
      </w:pPr>
      <w:rPr>
        <w:rFonts w:cs="Times New Roman"/>
      </w:rPr>
    </w:lvl>
    <w:lvl w:ilvl="8" w:tplc="0409001B" w:tentative="1">
      <w:start w:val="1"/>
      <w:numFmt w:val="lowerRoman"/>
      <w:lvlText w:val="%9."/>
      <w:lvlJc w:val="right"/>
      <w:pPr>
        <w:ind w:left="4140" w:hanging="420"/>
      </w:pPr>
      <w:rPr>
        <w:rFonts w:cs="Times New Roman"/>
      </w:rPr>
    </w:lvl>
  </w:abstractNum>
  <w:abstractNum w:abstractNumId="19">
    <w:nsid w:val="5F6F6104"/>
    <w:multiLevelType w:val="hybridMultilevel"/>
    <w:tmpl w:val="411AE4FA"/>
    <w:lvl w:ilvl="0" w:tplc="0EE60B48">
      <w:start w:val="1"/>
      <w:numFmt w:val="bullet"/>
      <w:lvlText w:val=""/>
      <w:lvlPicBulletId w:val="0"/>
      <w:lvlJc w:val="left"/>
      <w:pPr>
        <w:tabs>
          <w:tab w:val="num" w:pos="420"/>
        </w:tabs>
        <w:ind w:left="420"/>
      </w:pPr>
      <w:rPr>
        <w:rFonts w:ascii="Symbol" w:hAnsi="Symbol" w:hint="default"/>
      </w:rPr>
    </w:lvl>
    <w:lvl w:ilvl="1" w:tplc="1B2854F6" w:tentative="1">
      <w:start w:val="1"/>
      <w:numFmt w:val="bullet"/>
      <w:lvlText w:val=""/>
      <w:lvlJc w:val="left"/>
      <w:pPr>
        <w:tabs>
          <w:tab w:val="num" w:pos="840"/>
        </w:tabs>
        <w:ind w:left="840"/>
      </w:pPr>
      <w:rPr>
        <w:rFonts w:ascii="Symbol" w:hAnsi="Symbol" w:hint="default"/>
      </w:rPr>
    </w:lvl>
    <w:lvl w:ilvl="2" w:tplc="DAE63E60" w:tentative="1">
      <w:start w:val="1"/>
      <w:numFmt w:val="bullet"/>
      <w:lvlText w:val=""/>
      <w:lvlJc w:val="left"/>
      <w:pPr>
        <w:tabs>
          <w:tab w:val="num" w:pos="1260"/>
        </w:tabs>
        <w:ind w:left="1260"/>
      </w:pPr>
      <w:rPr>
        <w:rFonts w:ascii="Symbol" w:hAnsi="Symbol" w:hint="default"/>
      </w:rPr>
    </w:lvl>
    <w:lvl w:ilvl="3" w:tplc="5BB22D9A" w:tentative="1">
      <w:start w:val="1"/>
      <w:numFmt w:val="bullet"/>
      <w:lvlText w:val=""/>
      <w:lvlJc w:val="left"/>
      <w:pPr>
        <w:tabs>
          <w:tab w:val="num" w:pos="1680"/>
        </w:tabs>
        <w:ind w:left="1680"/>
      </w:pPr>
      <w:rPr>
        <w:rFonts w:ascii="Symbol" w:hAnsi="Symbol" w:hint="default"/>
      </w:rPr>
    </w:lvl>
    <w:lvl w:ilvl="4" w:tplc="E2CE9AC0" w:tentative="1">
      <w:start w:val="1"/>
      <w:numFmt w:val="bullet"/>
      <w:lvlText w:val=""/>
      <w:lvlJc w:val="left"/>
      <w:pPr>
        <w:tabs>
          <w:tab w:val="num" w:pos="2100"/>
        </w:tabs>
        <w:ind w:left="2100"/>
      </w:pPr>
      <w:rPr>
        <w:rFonts w:ascii="Symbol" w:hAnsi="Symbol" w:hint="default"/>
      </w:rPr>
    </w:lvl>
    <w:lvl w:ilvl="5" w:tplc="417451C4" w:tentative="1">
      <w:start w:val="1"/>
      <w:numFmt w:val="bullet"/>
      <w:lvlText w:val=""/>
      <w:lvlJc w:val="left"/>
      <w:pPr>
        <w:tabs>
          <w:tab w:val="num" w:pos="2520"/>
        </w:tabs>
        <w:ind w:left="2520"/>
      </w:pPr>
      <w:rPr>
        <w:rFonts w:ascii="Symbol" w:hAnsi="Symbol" w:hint="default"/>
      </w:rPr>
    </w:lvl>
    <w:lvl w:ilvl="6" w:tplc="2FF8C7B4" w:tentative="1">
      <w:start w:val="1"/>
      <w:numFmt w:val="bullet"/>
      <w:lvlText w:val=""/>
      <w:lvlJc w:val="left"/>
      <w:pPr>
        <w:tabs>
          <w:tab w:val="num" w:pos="2940"/>
        </w:tabs>
        <w:ind w:left="2940"/>
      </w:pPr>
      <w:rPr>
        <w:rFonts w:ascii="Symbol" w:hAnsi="Symbol" w:hint="default"/>
      </w:rPr>
    </w:lvl>
    <w:lvl w:ilvl="7" w:tplc="EF067774" w:tentative="1">
      <w:start w:val="1"/>
      <w:numFmt w:val="bullet"/>
      <w:lvlText w:val=""/>
      <w:lvlJc w:val="left"/>
      <w:pPr>
        <w:tabs>
          <w:tab w:val="num" w:pos="3360"/>
        </w:tabs>
        <w:ind w:left="3360"/>
      </w:pPr>
      <w:rPr>
        <w:rFonts w:ascii="Symbol" w:hAnsi="Symbol" w:hint="default"/>
      </w:rPr>
    </w:lvl>
    <w:lvl w:ilvl="8" w:tplc="018A48CC" w:tentative="1">
      <w:start w:val="1"/>
      <w:numFmt w:val="bullet"/>
      <w:lvlText w:val=""/>
      <w:lvlJc w:val="left"/>
      <w:pPr>
        <w:tabs>
          <w:tab w:val="num" w:pos="3780"/>
        </w:tabs>
        <w:ind w:left="3780"/>
      </w:pPr>
      <w:rPr>
        <w:rFonts w:ascii="Symbol" w:hAnsi="Symbol" w:hint="default"/>
      </w:rPr>
    </w:lvl>
  </w:abstractNum>
  <w:abstractNum w:abstractNumId="20">
    <w:nsid w:val="63951353"/>
    <w:multiLevelType w:val="hybridMultilevel"/>
    <w:tmpl w:val="24B20DCE"/>
    <w:lvl w:ilvl="0" w:tplc="E8EC2C84">
      <w:start w:val="9"/>
      <w:numFmt w:val="decimal"/>
      <w:lvlText w:val="%1."/>
      <w:lvlJc w:val="left"/>
      <w:pPr>
        <w:ind w:left="720" w:hanging="360"/>
      </w:pPr>
      <w:rPr>
        <w:rFonts w:cs="Times New Roman" w:hint="default"/>
      </w:rPr>
    </w:lvl>
    <w:lvl w:ilvl="1" w:tplc="04090019" w:tentative="1">
      <w:start w:val="1"/>
      <w:numFmt w:val="lowerLetter"/>
      <w:lvlText w:val="%2)"/>
      <w:lvlJc w:val="left"/>
      <w:pPr>
        <w:ind w:left="1200" w:hanging="420"/>
      </w:pPr>
      <w:rPr>
        <w:rFonts w:cs="Times New Roman"/>
      </w:rPr>
    </w:lvl>
    <w:lvl w:ilvl="2" w:tplc="0409001B" w:tentative="1">
      <w:start w:val="1"/>
      <w:numFmt w:val="lowerRoman"/>
      <w:lvlText w:val="%3."/>
      <w:lvlJc w:val="righ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9" w:tentative="1">
      <w:start w:val="1"/>
      <w:numFmt w:val="lowerLetter"/>
      <w:lvlText w:val="%5)"/>
      <w:lvlJc w:val="left"/>
      <w:pPr>
        <w:ind w:left="2460" w:hanging="420"/>
      </w:pPr>
      <w:rPr>
        <w:rFonts w:cs="Times New Roman"/>
      </w:rPr>
    </w:lvl>
    <w:lvl w:ilvl="5" w:tplc="0409001B" w:tentative="1">
      <w:start w:val="1"/>
      <w:numFmt w:val="lowerRoman"/>
      <w:lvlText w:val="%6."/>
      <w:lvlJc w:val="righ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9" w:tentative="1">
      <w:start w:val="1"/>
      <w:numFmt w:val="lowerLetter"/>
      <w:lvlText w:val="%8)"/>
      <w:lvlJc w:val="left"/>
      <w:pPr>
        <w:ind w:left="3720" w:hanging="420"/>
      </w:pPr>
      <w:rPr>
        <w:rFonts w:cs="Times New Roman"/>
      </w:rPr>
    </w:lvl>
    <w:lvl w:ilvl="8" w:tplc="0409001B" w:tentative="1">
      <w:start w:val="1"/>
      <w:numFmt w:val="lowerRoman"/>
      <w:lvlText w:val="%9."/>
      <w:lvlJc w:val="right"/>
      <w:pPr>
        <w:ind w:left="4140" w:hanging="420"/>
      </w:pPr>
      <w:rPr>
        <w:rFonts w:cs="Times New Roman"/>
      </w:rPr>
    </w:lvl>
  </w:abstractNum>
  <w:num w:numId="1">
    <w:abstractNumId w:val="0"/>
  </w:num>
  <w:num w:numId="2">
    <w:abstractNumId w:val="3"/>
  </w:num>
  <w:num w:numId="3">
    <w:abstractNumId w:val="18"/>
  </w:num>
  <w:num w:numId="4">
    <w:abstractNumId w:val="20"/>
  </w:num>
  <w:num w:numId="5">
    <w:abstractNumId w:val="4"/>
  </w:num>
  <w:num w:numId="6">
    <w:abstractNumId w:val="19"/>
  </w:num>
  <w:num w:numId="7">
    <w:abstractNumId w:val="2"/>
  </w:num>
  <w:num w:numId="8">
    <w:abstractNumId w:val="1"/>
  </w:num>
  <w:num w:numId="9">
    <w:abstractNumId w:val="5"/>
  </w:num>
  <w:num w:numId="10">
    <w:abstractNumId w:val="11"/>
  </w:num>
  <w:num w:numId="11">
    <w:abstractNumId w:val="12"/>
  </w:num>
  <w:num w:numId="12">
    <w:abstractNumId w:val="13"/>
  </w:num>
  <w:num w:numId="13">
    <w:abstractNumId w:val="14"/>
  </w:num>
  <w:num w:numId="14">
    <w:abstractNumId w:val="15"/>
  </w:num>
  <w:num w:numId="15">
    <w:abstractNumId w:val="16"/>
  </w:num>
  <w:num w:numId="16">
    <w:abstractNumId w:val="6"/>
  </w:num>
  <w:num w:numId="17">
    <w:abstractNumId w:val="17"/>
  </w:num>
  <w:num w:numId="18">
    <w:abstractNumId w:val="7"/>
  </w:num>
  <w:num w:numId="19">
    <w:abstractNumId w:val="8"/>
  </w:num>
  <w:num w:numId="20">
    <w:abstractNumId w:val="9"/>
  </w:num>
  <w:num w:numId="21">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noLineBreaksAfter w:lang="zh-CN" w:val="$([{£¥·‘“〈《「『【〔〖〝﹙﹛﹝＄（．［｛￡￥"/>
  <w:noLineBreaksBefore w:lang="zh-CN" w:val="!%),.:;&gt;?]}¢¨°·ˇˉ―‖’”…‰′″›℃∶、。〃〉》」』】〕〗〞︶︺︾﹀﹄﹚﹜﹞！＂％＇），．：；？］｀｜｝～￠"/>
  <w:hdrShapeDefaults>
    <o:shapedefaults v:ext="edit" spidmax="33794">
      <o:colormru v:ext="edit" colors="#f93"/>
      <o:colormenu v:ext="edit" fillcolor="none" strokecolor="non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0F3652"/>
    <w:rsid w:val="000010DA"/>
    <w:rsid w:val="00001176"/>
    <w:rsid w:val="00001BD1"/>
    <w:rsid w:val="00001C0D"/>
    <w:rsid w:val="00001E04"/>
    <w:rsid w:val="00002278"/>
    <w:rsid w:val="000027D7"/>
    <w:rsid w:val="00003067"/>
    <w:rsid w:val="00003677"/>
    <w:rsid w:val="000038E1"/>
    <w:rsid w:val="00003B02"/>
    <w:rsid w:val="00003C5F"/>
    <w:rsid w:val="00003DFA"/>
    <w:rsid w:val="000043CB"/>
    <w:rsid w:val="000046B4"/>
    <w:rsid w:val="000046BD"/>
    <w:rsid w:val="00004B9D"/>
    <w:rsid w:val="00004E99"/>
    <w:rsid w:val="00005420"/>
    <w:rsid w:val="00005499"/>
    <w:rsid w:val="0000628D"/>
    <w:rsid w:val="0000641B"/>
    <w:rsid w:val="00006579"/>
    <w:rsid w:val="00006776"/>
    <w:rsid w:val="00007156"/>
    <w:rsid w:val="00007428"/>
    <w:rsid w:val="00007B64"/>
    <w:rsid w:val="00007BC0"/>
    <w:rsid w:val="00007E73"/>
    <w:rsid w:val="00007EDE"/>
    <w:rsid w:val="00010AB3"/>
    <w:rsid w:val="00010B58"/>
    <w:rsid w:val="00010E92"/>
    <w:rsid w:val="00011EF9"/>
    <w:rsid w:val="00011FDD"/>
    <w:rsid w:val="000123DD"/>
    <w:rsid w:val="0001245D"/>
    <w:rsid w:val="0001261E"/>
    <w:rsid w:val="00012CCB"/>
    <w:rsid w:val="00012D63"/>
    <w:rsid w:val="00012E31"/>
    <w:rsid w:val="000132E2"/>
    <w:rsid w:val="000137EB"/>
    <w:rsid w:val="000140CD"/>
    <w:rsid w:val="0001449F"/>
    <w:rsid w:val="000144A8"/>
    <w:rsid w:val="0001467F"/>
    <w:rsid w:val="00014C14"/>
    <w:rsid w:val="00014F82"/>
    <w:rsid w:val="00015015"/>
    <w:rsid w:val="000158B0"/>
    <w:rsid w:val="00015DAA"/>
    <w:rsid w:val="00015DCF"/>
    <w:rsid w:val="00015F53"/>
    <w:rsid w:val="00016479"/>
    <w:rsid w:val="000169CF"/>
    <w:rsid w:val="00016D2A"/>
    <w:rsid w:val="0001747D"/>
    <w:rsid w:val="00017750"/>
    <w:rsid w:val="000179D6"/>
    <w:rsid w:val="00017B67"/>
    <w:rsid w:val="00017F26"/>
    <w:rsid w:val="000202D4"/>
    <w:rsid w:val="0002035D"/>
    <w:rsid w:val="00020D53"/>
    <w:rsid w:val="00020F00"/>
    <w:rsid w:val="000213D3"/>
    <w:rsid w:val="000219C1"/>
    <w:rsid w:val="00021E04"/>
    <w:rsid w:val="000220BB"/>
    <w:rsid w:val="00022156"/>
    <w:rsid w:val="0002222D"/>
    <w:rsid w:val="0002258D"/>
    <w:rsid w:val="000227B3"/>
    <w:rsid w:val="00022AEE"/>
    <w:rsid w:val="00022BB8"/>
    <w:rsid w:val="00022CBF"/>
    <w:rsid w:val="00022D28"/>
    <w:rsid w:val="0002315C"/>
    <w:rsid w:val="0002352E"/>
    <w:rsid w:val="000235E7"/>
    <w:rsid w:val="0002362F"/>
    <w:rsid w:val="000236AA"/>
    <w:rsid w:val="00023ABB"/>
    <w:rsid w:val="00023C52"/>
    <w:rsid w:val="00023DD6"/>
    <w:rsid w:val="00023EF7"/>
    <w:rsid w:val="00023F25"/>
    <w:rsid w:val="000241C5"/>
    <w:rsid w:val="00024310"/>
    <w:rsid w:val="0002431C"/>
    <w:rsid w:val="00024472"/>
    <w:rsid w:val="00024AD0"/>
    <w:rsid w:val="00025227"/>
    <w:rsid w:val="000254E4"/>
    <w:rsid w:val="00025A78"/>
    <w:rsid w:val="00026538"/>
    <w:rsid w:val="00026BCF"/>
    <w:rsid w:val="00026BFB"/>
    <w:rsid w:val="00026F30"/>
    <w:rsid w:val="000273E1"/>
    <w:rsid w:val="00027547"/>
    <w:rsid w:val="0003000E"/>
    <w:rsid w:val="00030126"/>
    <w:rsid w:val="000305C4"/>
    <w:rsid w:val="00030C03"/>
    <w:rsid w:val="00030F04"/>
    <w:rsid w:val="000311B8"/>
    <w:rsid w:val="00031264"/>
    <w:rsid w:val="00031F47"/>
    <w:rsid w:val="00031F4B"/>
    <w:rsid w:val="00032111"/>
    <w:rsid w:val="00032265"/>
    <w:rsid w:val="000325AA"/>
    <w:rsid w:val="00032AC0"/>
    <w:rsid w:val="00033234"/>
    <w:rsid w:val="00033757"/>
    <w:rsid w:val="0003378E"/>
    <w:rsid w:val="0003398B"/>
    <w:rsid w:val="00033E01"/>
    <w:rsid w:val="00033EE7"/>
    <w:rsid w:val="00033EEB"/>
    <w:rsid w:val="00033F07"/>
    <w:rsid w:val="00033F54"/>
    <w:rsid w:val="000344B2"/>
    <w:rsid w:val="00034BDB"/>
    <w:rsid w:val="00034CE5"/>
    <w:rsid w:val="000350AE"/>
    <w:rsid w:val="000354F3"/>
    <w:rsid w:val="00035A45"/>
    <w:rsid w:val="0003661A"/>
    <w:rsid w:val="0003693B"/>
    <w:rsid w:val="00037019"/>
    <w:rsid w:val="00037186"/>
    <w:rsid w:val="0003735E"/>
    <w:rsid w:val="00037385"/>
    <w:rsid w:val="000378A1"/>
    <w:rsid w:val="00040370"/>
    <w:rsid w:val="0004074C"/>
    <w:rsid w:val="000408F9"/>
    <w:rsid w:val="00040902"/>
    <w:rsid w:val="00040927"/>
    <w:rsid w:val="00040A40"/>
    <w:rsid w:val="00040A7B"/>
    <w:rsid w:val="00040C1B"/>
    <w:rsid w:val="000410D9"/>
    <w:rsid w:val="00041B27"/>
    <w:rsid w:val="00041EC5"/>
    <w:rsid w:val="000421AE"/>
    <w:rsid w:val="000423AB"/>
    <w:rsid w:val="000430F5"/>
    <w:rsid w:val="000431AE"/>
    <w:rsid w:val="000435D2"/>
    <w:rsid w:val="0004398D"/>
    <w:rsid w:val="00043D6E"/>
    <w:rsid w:val="0004436D"/>
    <w:rsid w:val="00044410"/>
    <w:rsid w:val="0004494F"/>
    <w:rsid w:val="00044A38"/>
    <w:rsid w:val="00044D50"/>
    <w:rsid w:val="00044D5A"/>
    <w:rsid w:val="00044E8D"/>
    <w:rsid w:val="00044F8D"/>
    <w:rsid w:val="000450B0"/>
    <w:rsid w:val="000455AD"/>
    <w:rsid w:val="000456F2"/>
    <w:rsid w:val="00045732"/>
    <w:rsid w:val="00045D18"/>
    <w:rsid w:val="000466A1"/>
    <w:rsid w:val="000466A8"/>
    <w:rsid w:val="000466D5"/>
    <w:rsid w:val="000468FC"/>
    <w:rsid w:val="00047584"/>
    <w:rsid w:val="00047CA2"/>
    <w:rsid w:val="00047ED8"/>
    <w:rsid w:val="00050000"/>
    <w:rsid w:val="0005013C"/>
    <w:rsid w:val="0005061C"/>
    <w:rsid w:val="00050CFF"/>
    <w:rsid w:val="00051AF8"/>
    <w:rsid w:val="00051E13"/>
    <w:rsid w:val="000522B8"/>
    <w:rsid w:val="00052624"/>
    <w:rsid w:val="00052799"/>
    <w:rsid w:val="00052805"/>
    <w:rsid w:val="000528C8"/>
    <w:rsid w:val="00053024"/>
    <w:rsid w:val="000532D7"/>
    <w:rsid w:val="00054291"/>
    <w:rsid w:val="00054B81"/>
    <w:rsid w:val="00054E08"/>
    <w:rsid w:val="000550FB"/>
    <w:rsid w:val="00055B5F"/>
    <w:rsid w:val="00056033"/>
    <w:rsid w:val="000564B4"/>
    <w:rsid w:val="00056E4A"/>
    <w:rsid w:val="00057377"/>
    <w:rsid w:val="0006078A"/>
    <w:rsid w:val="000607DB"/>
    <w:rsid w:val="0006130B"/>
    <w:rsid w:val="00061440"/>
    <w:rsid w:val="00061909"/>
    <w:rsid w:val="00061D52"/>
    <w:rsid w:val="00061FF8"/>
    <w:rsid w:val="0006204C"/>
    <w:rsid w:val="00062588"/>
    <w:rsid w:val="00062E35"/>
    <w:rsid w:val="00062F68"/>
    <w:rsid w:val="0006310D"/>
    <w:rsid w:val="000636B9"/>
    <w:rsid w:val="00063C1C"/>
    <w:rsid w:val="0006436E"/>
    <w:rsid w:val="000645F5"/>
    <w:rsid w:val="0006486A"/>
    <w:rsid w:val="00064F50"/>
    <w:rsid w:val="0006501A"/>
    <w:rsid w:val="000652F8"/>
    <w:rsid w:val="000656FE"/>
    <w:rsid w:val="00065703"/>
    <w:rsid w:val="00065A11"/>
    <w:rsid w:val="00065C90"/>
    <w:rsid w:val="00065CD7"/>
    <w:rsid w:val="0006647F"/>
    <w:rsid w:val="00066544"/>
    <w:rsid w:val="00066AB7"/>
    <w:rsid w:val="00066C39"/>
    <w:rsid w:val="00067398"/>
    <w:rsid w:val="00067923"/>
    <w:rsid w:val="0006794E"/>
    <w:rsid w:val="00067A72"/>
    <w:rsid w:val="00067CF3"/>
    <w:rsid w:val="0007064E"/>
    <w:rsid w:val="00070675"/>
    <w:rsid w:val="00070A74"/>
    <w:rsid w:val="00070FB3"/>
    <w:rsid w:val="0007137D"/>
    <w:rsid w:val="00071398"/>
    <w:rsid w:val="00071481"/>
    <w:rsid w:val="000715AC"/>
    <w:rsid w:val="0007193A"/>
    <w:rsid w:val="00071CDF"/>
    <w:rsid w:val="000724D2"/>
    <w:rsid w:val="000728E2"/>
    <w:rsid w:val="00072AC8"/>
    <w:rsid w:val="00072BE0"/>
    <w:rsid w:val="00072C79"/>
    <w:rsid w:val="00072DAB"/>
    <w:rsid w:val="000732AB"/>
    <w:rsid w:val="000736F4"/>
    <w:rsid w:val="000737C3"/>
    <w:rsid w:val="000738D7"/>
    <w:rsid w:val="00073AFC"/>
    <w:rsid w:val="00073BDF"/>
    <w:rsid w:val="00073FFD"/>
    <w:rsid w:val="0007418A"/>
    <w:rsid w:val="00074476"/>
    <w:rsid w:val="000751CB"/>
    <w:rsid w:val="00075244"/>
    <w:rsid w:val="0007555E"/>
    <w:rsid w:val="00075AC0"/>
    <w:rsid w:val="00075BF4"/>
    <w:rsid w:val="00075F6E"/>
    <w:rsid w:val="00075FE4"/>
    <w:rsid w:val="0007601C"/>
    <w:rsid w:val="000762DA"/>
    <w:rsid w:val="0007658C"/>
    <w:rsid w:val="00077127"/>
    <w:rsid w:val="00080405"/>
    <w:rsid w:val="000807F2"/>
    <w:rsid w:val="00080F3F"/>
    <w:rsid w:val="00081114"/>
    <w:rsid w:val="000812EF"/>
    <w:rsid w:val="00081924"/>
    <w:rsid w:val="0008218C"/>
    <w:rsid w:val="000824FA"/>
    <w:rsid w:val="000829F7"/>
    <w:rsid w:val="00083580"/>
    <w:rsid w:val="000836B5"/>
    <w:rsid w:val="000837BF"/>
    <w:rsid w:val="000838BC"/>
    <w:rsid w:val="00083B14"/>
    <w:rsid w:val="000841C1"/>
    <w:rsid w:val="00084401"/>
    <w:rsid w:val="000845CE"/>
    <w:rsid w:val="000846A5"/>
    <w:rsid w:val="00084CA9"/>
    <w:rsid w:val="000852AE"/>
    <w:rsid w:val="0008535A"/>
    <w:rsid w:val="00085641"/>
    <w:rsid w:val="0008564F"/>
    <w:rsid w:val="0008579C"/>
    <w:rsid w:val="00085889"/>
    <w:rsid w:val="00085B2E"/>
    <w:rsid w:val="00085B3E"/>
    <w:rsid w:val="0008645A"/>
    <w:rsid w:val="000865E9"/>
    <w:rsid w:val="000866A1"/>
    <w:rsid w:val="000866A8"/>
    <w:rsid w:val="0008671B"/>
    <w:rsid w:val="000872F8"/>
    <w:rsid w:val="000876C5"/>
    <w:rsid w:val="00087A25"/>
    <w:rsid w:val="00087A8D"/>
    <w:rsid w:val="00087B8C"/>
    <w:rsid w:val="00087BC7"/>
    <w:rsid w:val="00087C5C"/>
    <w:rsid w:val="00087E54"/>
    <w:rsid w:val="00087F8D"/>
    <w:rsid w:val="00087FBD"/>
    <w:rsid w:val="000900D3"/>
    <w:rsid w:val="000901B7"/>
    <w:rsid w:val="00090502"/>
    <w:rsid w:val="00090616"/>
    <w:rsid w:val="000906D0"/>
    <w:rsid w:val="00090C77"/>
    <w:rsid w:val="00091DEE"/>
    <w:rsid w:val="00092835"/>
    <w:rsid w:val="00092AAB"/>
    <w:rsid w:val="00092DEB"/>
    <w:rsid w:val="00093374"/>
    <w:rsid w:val="000933CD"/>
    <w:rsid w:val="00093668"/>
    <w:rsid w:val="0009381C"/>
    <w:rsid w:val="00093943"/>
    <w:rsid w:val="00093970"/>
    <w:rsid w:val="000939B0"/>
    <w:rsid w:val="00093AAD"/>
    <w:rsid w:val="00093AB0"/>
    <w:rsid w:val="00093ED0"/>
    <w:rsid w:val="00093F7D"/>
    <w:rsid w:val="0009406C"/>
    <w:rsid w:val="00094303"/>
    <w:rsid w:val="0009492B"/>
    <w:rsid w:val="00094A5D"/>
    <w:rsid w:val="00094CEF"/>
    <w:rsid w:val="00094DD2"/>
    <w:rsid w:val="00094FD4"/>
    <w:rsid w:val="00095763"/>
    <w:rsid w:val="00095812"/>
    <w:rsid w:val="00095AEE"/>
    <w:rsid w:val="000960BD"/>
    <w:rsid w:val="0009614C"/>
    <w:rsid w:val="000965F8"/>
    <w:rsid w:val="0009675A"/>
    <w:rsid w:val="000967FF"/>
    <w:rsid w:val="000968FD"/>
    <w:rsid w:val="00096ED5"/>
    <w:rsid w:val="00096F49"/>
    <w:rsid w:val="000975C7"/>
    <w:rsid w:val="000976BA"/>
    <w:rsid w:val="00097922"/>
    <w:rsid w:val="000A0113"/>
    <w:rsid w:val="000A0CB5"/>
    <w:rsid w:val="000A12EA"/>
    <w:rsid w:val="000A1370"/>
    <w:rsid w:val="000A1441"/>
    <w:rsid w:val="000A15E1"/>
    <w:rsid w:val="000A164C"/>
    <w:rsid w:val="000A1793"/>
    <w:rsid w:val="000A182F"/>
    <w:rsid w:val="000A1925"/>
    <w:rsid w:val="000A1A6A"/>
    <w:rsid w:val="000A1D36"/>
    <w:rsid w:val="000A1D52"/>
    <w:rsid w:val="000A20A1"/>
    <w:rsid w:val="000A2822"/>
    <w:rsid w:val="000A2AAA"/>
    <w:rsid w:val="000A3108"/>
    <w:rsid w:val="000A3358"/>
    <w:rsid w:val="000A3781"/>
    <w:rsid w:val="000A3B14"/>
    <w:rsid w:val="000A3EFA"/>
    <w:rsid w:val="000A45F9"/>
    <w:rsid w:val="000A49D5"/>
    <w:rsid w:val="000A4DE1"/>
    <w:rsid w:val="000A4F9D"/>
    <w:rsid w:val="000A5574"/>
    <w:rsid w:val="000A5C6D"/>
    <w:rsid w:val="000A5D60"/>
    <w:rsid w:val="000A614D"/>
    <w:rsid w:val="000A623A"/>
    <w:rsid w:val="000A654A"/>
    <w:rsid w:val="000A65D4"/>
    <w:rsid w:val="000A6D2B"/>
    <w:rsid w:val="000A76A4"/>
    <w:rsid w:val="000A7899"/>
    <w:rsid w:val="000B003C"/>
    <w:rsid w:val="000B0208"/>
    <w:rsid w:val="000B04D4"/>
    <w:rsid w:val="000B0BC2"/>
    <w:rsid w:val="000B111B"/>
    <w:rsid w:val="000B179F"/>
    <w:rsid w:val="000B1837"/>
    <w:rsid w:val="000B1AA3"/>
    <w:rsid w:val="000B236F"/>
    <w:rsid w:val="000B23BF"/>
    <w:rsid w:val="000B258C"/>
    <w:rsid w:val="000B26C4"/>
    <w:rsid w:val="000B2D6D"/>
    <w:rsid w:val="000B2E12"/>
    <w:rsid w:val="000B324A"/>
    <w:rsid w:val="000B3445"/>
    <w:rsid w:val="000B3465"/>
    <w:rsid w:val="000B43D1"/>
    <w:rsid w:val="000B4921"/>
    <w:rsid w:val="000B4A97"/>
    <w:rsid w:val="000B4CD3"/>
    <w:rsid w:val="000B503C"/>
    <w:rsid w:val="000B511C"/>
    <w:rsid w:val="000B59C5"/>
    <w:rsid w:val="000B65BA"/>
    <w:rsid w:val="000B68F2"/>
    <w:rsid w:val="000B72B2"/>
    <w:rsid w:val="000B7399"/>
    <w:rsid w:val="000B74D8"/>
    <w:rsid w:val="000C00C7"/>
    <w:rsid w:val="000C05E9"/>
    <w:rsid w:val="000C095C"/>
    <w:rsid w:val="000C0BFB"/>
    <w:rsid w:val="000C0C57"/>
    <w:rsid w:val="000C15AA"/>
    <w:rsid w:val="000C1E8E"/>
    <w:rsid w:val="000C1EBA"/>
    <w:rsid w:val="000C1FAF"/>
    <w:rsid w:val="000C2008"/>
    <w:rsid w:val="000C2789"/>
    <w:rsid w:val="000C28A7"/>
    <w:rsid w:val="000C2A8F"/>
    <w:rsid w:val="000C2E38"/>
    <w:rsid w:val="000C319D"/>
    <w:rsid w:val="000C3805"/>
    <w:rsid w:val="000C3A93"/>
    <w:rsid w:val="000C3C8D"/>
    <w:rsid w:val="000C3F19"/>
    <w:rsid w:val="000C49F8"/>
    <w:rsid w:val="000C4F2B"/>
    <w:rsid w:val="000C52CA"/>
    <w:rsid w:val="000C5A10"/>
    <w:rsid w:val="000C5A37"/>
    <w:rsid w:val="000C5C1F"/>
    <w:rsid w:val="000C5F14"/>
    <w:rsid w:val="000C5FE3"/>
    <w:rsid w:val="000C60AD"/>
    <w:rsid w:val="000C6350"/>
    <w:rsid w:val="000C64B0"/>
    <w:rsid w:val="000C6521"/>
    <w:rsid w:val="000C679F"/>
    <w:rsid w:val="000C6B91"/>
    <w:rsid w:val="000C6C30"/>
    <w:rsid w:val="000C716A"/>
    <w:rsid w:val="000C764E"/>
    <w:rsid w:val="000C7CAE"/>
    <w:rsid w:val="000D0113"/>
    <w:rsid w:val="000D057C"/>
    <w:rsid w:val="000D059B"/>
    <w:rsid w:val="000D0A0C"/>
    <w:rsid w:val="000D10C1"/>
    <w:rsid w:val="000D13F7"/>
    <w:rsid w:val="000D20B8"/>
    <w:rsid w:val="000D2180"/>
    <w:rsid w:val="000D23C8"/>
    <w:rsid w:val="000D2BE9"/>
    <w:rsid w:val="000D2F8B"/>
    <w:rsid w:val="000D352B"/>
    <w:rsid w:val="000D3686"/>
    <w:rsid w:val="000D376A"/>
    <w:rsid w:val="000D3875"/>
    <w:rsid w:val="000D387F"/>
    <w:rsid w:val="000D3955"/>
    <w:rsid w:val="000D3B84"/>
    <w:rsid w:val="000D3CB3"/>
    <w:rsid w:val="000D3F0D"/>
    <w:rsid w:val="000D40EE"/>
    <w:rsid w:val="000D45F2"/>
    <w:rsid w:val="000D466C"/>
    <w:rsid w:val="000D4AB1"/>
    <w:rsid w:val="000D4C53"/>
    <w:rsid w:val="000D5579"/>
    <w:rsid w:val="000D57CA"/>
    <w:rsid w:val="000D5927"/>
    <w:rsid w:val="000D5C26"/>
    <w:rsid w:val="000D6125"/>
    <w:rsid w:val="000D62AF"/>
    <w:rsid w:val="000D642B"/>
    <w:rsid w:val="000D68C6"/>
    <w:rsid w:val="000D6B37"/>
    <w:rsid w:val="000D6C8F"/>
    <w:rsid w:val="000D6F73"/>
    <w:rsid w:val="000D6FF2"/>
    <w:rsid w:val="000D7202"/>
    <w:rsid w:val="000D76A6"/>
    <w:rsid w:val="000D77CE"/>
    <w:rsid w:val="000D7BA6"/>
    <w:rsid w:val="000E0467"/>
    <w:rsid w:val="000E0496"/>
    <w:rsid w:val="000E05AD"/>
    <w:rsid w:val="000E07AE"/>
    <w:rsid w:val="000E089D"/>
    <w:rsid w:val="000E0AE3"/>
    <w:rsid w:val="000E0B1F"/>
    <w:rsid w:val="000E0E7F"/>
    <w:rsid w:val="000E169B"/>
    <w:rsid w:val="000E18B9"/>
    <w:rsid w:val="000E1902"/>
    <w:rsid w:val="000E1B40"/>
    <w:rsid w:val="000E1D0B"/>
    <w:rsid w:val="000E27A0"/>
    <w:rsid w:val="000E2A23"/>
    <w:rsid w:val="000E2A7E"/>
    <w:rsid w:val="000E2BFF"/>
    <w:rsid w:val="000E2D20"/>
    <w:rsid w:val="000E2E7F"/>
    <w:rsid w:val="000E3136"/>
    <w:rsid w:val="000E36ED"/>
    <w:rsid w:val="000E3B8C"/>
    <w:rsid w:val="000E3F0C"/>
    <w:rsid w:val="000E417E"/>
    <w:rsid w:val="000E4363"/>
    <w:rsid w:val="000E4436"/>
    <w:rsid w:val="000E4668"/>
    <w:rsid w:val="000E4E41"/>
    <w:rsid w:val="000E500C"/>
    <w:rsid w:val="000E5367"/>
    <w:rsid w:val="000E60C7"/>
    <w:rsid w:val="000E6363"/>
    <w:rsid w:val="000E6809"/>
    <w:rsid w:val="000E6AA6"/>
    <w:rsid w:val="000E6AF7"/>
    <w:rsid w:val="000E6B2C"/>
    <w:rsid w:val="000E7075"/>
    <w:rsid w:val="000E7525"/>
    <w:rsid w:val="000E76D9"/>
    <w:rsid w:val="000E7BBB"/>
    <w:rsid w:val="000E7E90"/>
    <w:rsid w:val="000F0153"/>
    <w:rsid w:val="000F0C21"/>
    <w:rsid w:val="000F0FCD"/>
    <w:rsid w:val="000F1789"/>
    <w:rsid w:val="000F1D59"/>
    <w:rsid w:val="000F1D70"/>
    <w:rsid w:val="000F2CD0"/>
    <w:rsid w:val="000F2E92"/>
    <w:rsid w:val="000F3652"/>
    <w:rsid w:val="000F3C40"/>
    <w:rsid w:val="000F4307"/>
    <w:rsid w:val="000F4738"/>
    <w:rsid w:val="000F4CAB"/>
    <w:rsid w:val="000F4D5B"/>
    <w:rsid w:val="000F590F"/>
    <w:rsid w:val="000F6029"/>
    <w:rsid w:val="000F6191"/>
    <w:rsid w:val="000F649D"/>
    <w:rsid w:val="000F654E"/>
    <w:rsid w:val="000F69BB"/>
    <w:rsid w:val="000F70D2"/>
    <w:rsid w:val="000F72A0"/>
    <w:rsid w:val="000F7545"/>
    <w:rsid w:val="000F758C"/>
    <w:rsid w:val="000F7E28"/>
    <w:rsid w:val="0010027D"/>
    <w:rsid w:val="0010054F"/>
    <w:rsid w:val="00100E49"/>
    <w:rsid w:val="001013DB"/>
    <w:rsid w:val="001013FB"/>
    <w:rsid w:val="0010157D"/>
    <w:rsid w:val="00101598"/>
    <w:rsid w:val="001016E7"/>
    <w:rsid w:val="00101B36"/>
    <w:rsid w:val="00101BA0"/>
    <w:rsid w:val="00101CD5"/>
    <w:rsid w:val="00101D09"/>
    <w:rsid w:val="001026E6"/>
    <w:rsid w:val="00102E0A"/>
    <w:rsid w:val="00103372"/>
    <w:rsid w:val="00103560"/>
    <w:rsid w:val="00103ACC"/>
    <w:rsid w:val="00103ADF"/>
    <w:rsid w:val="00103AF3"/>
    <w:rsid w:val="0010419B"/>
    <w:rsid w:val="0010470F"/>
    <w:rsid w:val="00104974"/>
    <w:rsid w:val="00105042"/>
    <w:rsid w:val="0010524A"/>
    <w:rsid w:val="001062B2"/>
    <w:rsid w:val="00106564"/>
    <w:rsid w:val="00106EBE"/>
    <w:rsid w:val="00107A64"/>
    <w:rsid w:val="00107B65"/>
    <w:rsid w:val="00107DB9"/>
    <w:rsid w:val="00107E1C"/>
    <w:rsid w:val="00107ED6"/>
    <w:rsid w:val="00110945"/>
    <w:rsid w:val="0011104B"/>
    <w:rsid w:val="0011173C"/>
    <w:rsid w:val="00111EA2"/>
    <w:rsid w:val="00112893"/>
    <w:rsid w:val="001128F4"/>
    <w:rsid w:val="00112DFA"/>
    <w:rsid w:val="00112FAD"/>
    <w:rsid w:val="0011300C"/>
    <w:rsid w:val="00113550"/>
    <w:rsid w:val="0011390E"/>
    <w:rsid w:val="001142A2"/>
    <w:rsid w:val="00115035"/>
    <w:rsid w:val="0011547D"/>
    <w:rsid w:val="001154E5"/>
    <w:rsid w:val="0011572F"/>
    <w:rsid w:val="00115B04"/>
    <w:rsid w:val="001160D9"/>
    <w:rsid w:val="001162C7"/>
    <w:rsid w:val="00116961"/>
    <w:rsid w:val="00116CC6"/>
    <w:rsid w:val="0011759F"/>
    <w:rsid w:val="00117995"/>
    <w:rsid w:val="00117D06"/>
    <w:rsid w:val="00120029"/>
    <w:rsid w:val="001200B2"/>
    <w:rsid w:val="001209F2"/>
    <w:rsid w:val="00120C4B"/>
    <w:rsid w:val="00120DE6"/>
    <w:rsid w:val="00120F05"/>
    <w:rsid w:val="0012103C"/>
    <w:rsid w:val="0012137A"/>
    <w:rsid w:val="0012149F"/>
    <w:rsid w:val="0012154F"/>
    <w:rsid w:val="0012188B"/>
    <w:rsid w:val="0012197F"/>
    <w:rsid w:val="001219CD"/>
    <w:rsid w:val="00121AAC"/>
    <w:rsid w:val="00122193"/>
    <w:rsid w:val="0012220D"/>
    <w:rsid w:val="00122D9E"/>
    <w:rsid w:val="0012353C"/>
    <w:rsid w:val="00123683"/>
    <w:rsid w:val="00123810"/>
    <w:rsid w:val="0012391D"/>
    <w:rsid w:val="001244C9"/>
    <w:rsid w:val="001245A4"/>
    <w:rsid w:val="00124BBC"/>
    <w:rsid w:val="00124DFF"/>
    <w:rsid w:val="00124F78"/>
    <w:rsid w:val="001251F8"/>
    <w:rsid w:val="001253F0"/>
    <w:rsid w:val="00125A86"/>
    <w:rsid w:val="001263D9"/>
    <w:rsid w:val="00126676"/>
    <w:rsid w:val="001266CA"/>
    <w:rsid w:val="001266D7"/>
    <w:rsid w:val="0012689D"/>
    <w:rsid w:val="00126D3D"/>
    <w:rsid w:val="00127257"/>
    <w:rsid w:val="00127307"/>
    <w:rsid w:val="00127462"/>
    <w:rsid w:val="00127FC3"/>
    <w:rsid w:val="00130DFB"/>
    <w:rsid w:val="00130FE3"/>
    <w:rsid w:val="001312E9"/>
    <w:rsid w:val="0013170D"/>
    <w:rsid w:val="00131787"/>
    <w:rsid w:val="00131B30"/>
    <w:rsid w:val="00131F8D"/>
    <w:rsid w:val="00132362"/>
    <w:rsid w:val="001324C7"/>
    <w:rsid w:val="00132B55"/>
    <w:rsid w:val="00132C8C"/>
    <w:rsid w:val="001330F7"/>
    <w:rsid w:val="0013319B"/>
    <w:rsid w:val="00133380"/>
    <w:rsid w:val="0013379C"/>
    <w:rsid w:val="00133C38"/>
    <w:rsid w:val="00133F45"/>
    <w:rsid w:val="00134099"/>
    <w:rsid w:val="0013428E"/>
    <w:rsid w:val="0013474A"/>
    <w:rsid w:val="00134B6F"/>
    <w:rsid w:val="00134C60"/>
    <w:rsid w:val="00135032"/>
    <w:rsid w:val="001350EB"/>
    <w:rsid w:val="00135131"/>
    <w:rsid w:val="00135323"/>
    <w:rsid w:val="00135615"/>
    <w:rsid w:val="00135893"/>
    <w:rsid w:val="00135ABC"/>
    <w:rsid w:val="00135F66"/>
    <w:rsid w:val="001361FB"/>
    <w:rsid w:val="001365D6"/>
    <w:rsid w:val="001367A3"/>
    <w:rsid w:val="00136921"/>
    <w:rsid w:val="001369BD"/>
    <w:rsid w:val="00136A65"/>
    <w:rsid w:val="00137101"/>
    <w:rsid w:val="00137E83"/>
    <w:rsid w:val="00140065"/>
    <w:rsid w:val="0014075D"/>
    <w:rsid w:val="001408AD"/>
    <w:rsid w:val="001409CD"/>
    <w:rsid w:val="00140E10"/>
    <w:rsid w:val="00141038"/>
    <w:rsid w:val="00141082"/>
    <w:rsid w:val="001410C8"/>
    <w:rsid w:val="00141182"/>
    <w:rsid w:val="001411D4"/>
    <w:rsid w:val="00141424"/>
    <w:rsid w:val="001414DE"/>
    <w:rsid w:val="001417F6"/>
    <w:rsid w:val="00141DF1"/>
    <w:rsid w:val="00141F48"/>
    <w:rsid w:val="00142128"/>
    <w:rsid w:val="00143621"/>
    <w:rsid w:val="001440DE"/>
    <w:rsid w:val="00144632"/>
    <w:rsid w:val="00144928"/>
    <w:rsid w:val="00144995"/>
    <w:rsid w:val="00144B25"/>
    <w:rsid w:val="0014538A"/>
    <w:rsid w:val="00145441"/>
    <w:rsid w:val="001454FD"/>
    <w:rsid w:val="0014566E"/>
    <w:rsid w:val="001458B3"/>
    <w:rsid w:val="0014614A"/>
    <w:rsid w:val="00146208"/>
    <w:rsid w:val="00146529"/>
    <w:rsid w:val="0014672E"/>
    <w:rsid w:val="00146964"/>
    <w:rsid w:val="00146DC5"/>
    <w:rsid w:val="00147394"/>
    <w:rsid w:val="00147FE1"/>
    <w:rsid w:val="00150192"/>
    <w:rsid w:val="001511D3"/>
    <w:rsid w:val="001518EA"/>
    <w:rsid w:val="00151B00"/>
    <w:rsid w:val="00152065"/>
    <w:rsid w:val="00152091"/>
    <w:rsid w:val="00152445"/>
    <w:rsid w:val="00152455"/>
    <w:rsid w:val="001526F7"/>
    <w:rsid w:val="001530A5"/>
    <w:rsid w:val="001531BB"/>
    <w:rsid w:val="00153B01"/>
    <w:rsid w:val="00153B30"/>
    <w:rsid w:val="00153BC9"/>
    <w:rsid w:val="0015411D"/>
    <w:rsid w:val="0015418B"/>
    <w:rsid w:val="00154758"/>
    <w:rsid w:val="00154809"/>
    <w:rsid w:val="001549CF"/>
    <w:rsid w:val="001549E5"/>
    <w:rsid w:val="00154B7A"/>
    <w:rsid w:val="00154C8A"/>
    <w:rsid w:val="00154E17"/>
    <w:rsid w:val="00154F6A"/>
    <w:rsid w:val="00155EB0"/>
    <w:rsid w:val="00156083"/>
    <w:rsid w:val="00156492"/>
    <w:rsid w:val="00156760"/>
    <w:rsid w:val="00156819"/>
    <w:rsid w:val="00156A02"/>
    <w:rsid w:val="00156B72"/>
    <w:rsid w:val="00156C9E"/>
    <w:rsid w:val="001575E4"/>
    <w:rsid w:val="0015769E"/>
    <w:rsid w:val="00157862"/>
    <w:rsid w:val="0015791B"/>
    <w:rsid w:val="00157AE3"/>
    <w:rsid w:val="00157AF8"/>
    <w:rsid w:val="00157C6C"/>
    <w:rsid w:val="00157E8F"/>
    <w:rsid w:val="00160095"/>
    <w:rsid w:val="0016038C"/>
    <w:rsid w:val="00160F6E"/>
    <w:rsid w:val="001610A2"/>
    <w:rsid w:val="001612FA"/>
    <w:rsid w:val="0016168F"/>
    <w:rsid w:val="001626D4"/>
    <w:rsid w:val="001629C6"/>
    <w:rsid w:val="00162EAD"/>
    <w:rsid w:val="00162F58"/>
    <w:rsid w:val="001637AC"/>
    <w:rsid w:val="0016381C"/>
    <w:rsid w:val="00163C26"/>
    <w:rsid w:val="00163D14"/>
    <w:rsid w:val="00164330"/>
    <w:rsid w:val="00164899"/>
    <w:rsid w:val="00164C2F"/>
    <w:rsid w:val="00164DD6"/>
    <w:rsid w:val="00164ED4"/>
    <w:rsid w:val="00164F0E"/>
    <w:rsid w:val="001651AD"/>
    <w:rsid w:val="00165896"/>
    <w:rsid w:val="00165C2C"/>
    <w:rsid w:val="00165D43"/>
    <w:rsid w:val="00165E01"/>
    <w:rsid w:val="00165E14"/>
    <w:rsid w:val="00165EA1"/>
    <w:rsid w:val="0016620C"/>
    <w:rsid w:val="00166A66"/>
    <w:rsid w:val="00166ACB"/>
    <w:rsid w:val="00166B5F"/>
    <w:rsid w:val="00166E11"/>
    <w:rsid w:val="00166FF4"/>
    <w:rsid w:val="0016739D"/>
    <w:rsid w:val="0016758B"/>
    <w:rsid w:val="0016795C"/>
    <w:rsid w:val="001679ED"/>
    <w:rsid w:val="00170474"/>
    <w:rsid w:val="00170A53"/>
    <w:rsid w:val="00170C0A"/>
    <w:rsid w:val="00170F11"/>
    <w:rsid w:val="00170FD3"/>
    <w:rsid w:val="001711F9"/>
    <w:rsid w:val="00171616"/>
    <w:rsid w:val="001718F7"/>
    <w:rsid w:val="00171E11"/>
    <w:rsid w:val="00172046"/>
    <w:rsid w:val="00172160"/>
    <w:rsid w:val="00172882"/>
    <w:rsid w:val="001728A8"/>
    <w:rsid w:val="0017292D"/>
    <w:rsid w:val="00172966"/>
    <w:rsid w:val="00172A8E"/>
    <w:rsid w:val="00172B9A"/>
    <w:rsid w:val="00173531"/>
    <w:rsid w:val="00173840"/>
    <w:rsid w:val="00173A4D"/>
    <w:rsid w:val="00173ABC"/>
    <w:rsid w:val="00173D06"/>
    <w:rsid w:val="00174609"/>
    <w:rsid w:val="00174815"/>
    <w:rsid w:val="00174C91"/>
    <w:rsid w:val="00174D47"/>
    <w:rsid w:val="00174EE7"/>
    <w:rsid w:val="00175196"/>
    <w:rsid w:val="00175AE6"/>
    <w:rsid w:val="00175BA6"/>
    <w:rsid w:val="00175CF5"/>
    <w:rsid w:val="00175FD6"/>
    <w:rsid w:val="0017603E"/>
    <w:rsid w:val="001761E4"/>
    <w:rsid w:val="001765F2"/>
    <w:rsid w:val="00176C93"/>
    <w:rsid w:val="001772A6"/>
    <w:rsid w:val="00180463"/>
    <w:rsid w:val="00180631"/>
    <w:rsid w:val="001812F7"/>
    <w:rsid w:val="00181709"/>
    <w:rsid w:val="00181937"/>
    <w:rsid w:val="001819A8"/>
    <w:rsid w:val="00181C8E"/>
    <w:rsid w:val="00181CBC"/>
    <w:rsid w:val="00181DF0"/>
    <w:rsid w:val="0018231A"/>
    <w:rsid w:val="00182F28"/>
    <w:rsid w:val="00183882"/>
    <w:rsid w:val="0018388D"/>
    <w:rsid w:val="00183D0C"/>
    <w:rsid w:val="001842DE"/>
    <w:rsid w:val="001847C5"/>
    <w:rsid w:val="001849A1"/>
    <w:rsid w:val="0018511A"/>
    <w:rsid w:val="00185795"/>
    <w:rsid w:val="00185F4E"/>
    <w:rsid w:val="001865CB"/>
    <w:rsid w:val="001866BF"/>
    <w:rsid w:val="00186747"/>
    <w:rsid w:val="00186BEF"/>
    <w:rsid w:val="00186F32"/>
    <w:rsid w:val="0018710C"/>
    <w:rsid w:val="0018726E"/>
    <w:rsid w:val="0018771C"/>
    <w:rsid w:val="00187E9D"/>
    <w:rsid w:val="00190214"/>
    <w:rsid w:val="001903B7"/>
    <w:rsid w:val="00190411"/>
    <w:rsid w:val="00190A63"/>
    <w:rsid w:val="00190E9F"/>
    <w:rsid w:val="00190F9E"/>
    <w:rsid w:val="0019158F"/>
    <w:rsid w:val="0019199B"/>
    <w:rsid w:val="00191B7F"/>
    <w:rsid w:val="00191D2B"/>
    <w:rsid w:val="00191EF1"/>
    <w:rsid w:val="00191FA5"/>
    <w:rsid w:val="001923DE"/>
    <w:rsid w:val="00192843"/>
    <w:rsid w:val="00192F0E"/>
    <w:rsid w:val="00192F88"/>
    <w:rsid w:val="00193814"/>
    <w:rsid w:val="001938AB"/>
    <w:rsid w:val="00193DDE"/>
    <w:rsid w:val="0019430F"/>
    <w:rsid w:val="0019434B"/>
    <w:rsid w:val="00194527"/>
    <w:rsid w:val="001947D2"/>
    <w:rsid w:val="00194926"/>
    <w:rsid w:val="00194C95"/>
    <w:rsid w:val="00195067"/>
    <w:rsid w:val="001955B4"/>
    <w:rsid w:val="00195BBD"/>
    <w:rsid w:val="00195EA0"/>
    <w:rsid w:val="00196204"/>
    <w:rsid w:val="0019663C"/>
    <w:rsid w:val="001966B1"/>
    <w:rsid w:val="00197221"/>
    <w:rsid w:val="001A0055"/>
    <w:rsid w:val="001A03BB"/>
    <w:rsid w:val="001A0571"/>
    <w:rsid w:val="001A0DE9"/>
    <w:rsid w:val="001A0E56"/>
    <w:rsid w:val="001A1401"/>
    <w:rsid w:val="001A161B"/>
    <w:rsid w:val="001A1B3C"/>
    <w:rsid w:val="001A1F65"/>
    <w:rsid w:val="001A1F7F"/>
    <w:rsid w:val="001A2379"/>
    <w:rsid w:val="001A2462"/>
    <w:rsid w:val="001A27FC"/>
    <w:rsid w:val="001A27FE"/>
    <w:rsid w:val="001A2823"/>
    <w:rsid w:val="001A2A49"/>
    <w:rsid w:val="001A2F5D"/>
    <w:rsid w:val="001A2FD0"/>
    <w:rsid w:val="001A33C2"/>
    <w:rsid w:val="001A345F"/>
    <w:rsid w:val="001A34BC"/>
    <w:rsid w:val="001A35F3"/>
    <w:rsid w:val="001A3B70"/>
    <w:rsid w:val="001A4141"/>
    <w:rsid w:val="001A41A7"/>
    <w:rsid w:val="001A4370"/>
    <w:rsid w:val="001A47A2"/>
    <w:rsid w:val="001A47C2"/>
    <w:rsid w:val="001A489D"/>
    <w:rsid w:val="001A4B24"/>
    <w:rsid w:val="001A5631"/>
    <w:rsid w:val="001A577D"/>
    <w:rsid w:val="001A5A6F"/>
    <w:rsid w:val="001A5F99"/>
    <w:rsid w:val="001A64E6"/>
    <w:rsid w:val="001A65D2"/>
    <w:rsid w:val="001A66DB"/>
    <w:rsid w:val="001A68D3"/>
    <w:rsid w:val="001A6BA6"/>
    <w:rsid w:val="001A6C74"/>
    <w:rsid w:val="001A76CD"/>
    <w:rsid w:val="001A7826"/>
    <w:rsid w:val="001A7E67"/>
    <w:rsid w:val="001B0453"/>
    <w:rsid w:val="001B09CC"/>
    <w:rsid w:val="001B09E1"/>
    <w:rsid w:val="001B0F10"/>
    <w:rsid w:val="001B16A1"/>
    <w:rsid w:val="001B1B72"/>
    <w:rsid w:val="001B22E3"/>
    <w:rsid w:val="001B252B"/>
    <w:rsid w:val="001B253D"/>
    <w:rsid w:val="001B2569"/>
    <w:rsid w:val="001B264D"/>
    <w:rsid w:val="001B2DC3"/>
    <w:rsid w:val="001B2FC1"/>
    <w:rsid w:val="001B343D"/>
    <w:rsid w:val="001B3A2C"/>
    <w:rsid w:val="001B3C56"/>
    <w:rsid w:val="001B3D41"/>
    <w:rsid w:val="001B403A"/>
    <w:rsid w:val="001B43C0"/>
    <w:rsid w:val="001B463C"/>
    <w:rsid w:val="001B5E51"/>
    <w:rsid w:val="001B638D"/>
    <w:rsid w:val="001B63AB"/>
    <w:rsid w:val="001B6554"/>
    <w:rsid w:val="001B66DE"/>
    <w:rsid w:val="001B6763"/>
    <w:rsid w:val="001B6A4B"/>
    <w:rsid w:val="001B6CBA"/>
    <w:rsid w:val="001B6D77"/>
    <w:rsid w:val="001B7B91"/>
    <w:rsid w:val="001B7EC2"/>
    <w:rsid w:val="001C0429"/>
    <w:rsid w:val="001C05A3"/>
    <w:rsid w:val="001C0613"/>
    <w:rsid w:val="001C0952"/>
    <w:rsid w:val="001C0A3F"/>
    <w:rsid w:val="001C16DC"/>
    <w:rsid w:val="001C17FC"/>
    <w:rsid w:val="001C1B0E"/>
    <w:rsid w:val="001C20EF"/>
    <w:rsid w:val="001C2618"/>
    <w:rsid w:val="001C289F"/>
    <w:rsid w:val="001C382C"/>
    <w:rsid w:val="001C3A02"/>
    <w:rsid w:val="001C3B34"/>
    <w:rsid w:val="001C3C53"/>
    <w:rsid w:val="001C3EE2"/>
    <w:rsid w:val="001C3FEE"/>
    <w:rsid w:val="001C4052"/>
    <w:rsid w:val="001C409B"/>
    <w:rsid w:val="001C475E"/>
    <w:rsid w:val="001C4911"/>
    <w:rsid w:val="001C524B"/>
    <w:rsid w:val="001C5766"/>
    <w:rsid w:val="001C582F"/>
    <w:rsid w:val="001C5A3F"/>
    <w:rsid w:val="001C68F9"/>
    <w:rsid w:val="001C69BC"/>
    <w:rsid w:val="001C6BE7"/>
    <w:rsid w:val="001C6C7E"/>
    <w:rsid w:val="001C6D42"/>
    <w:rsid w:val="001C6E79"/>
    <w:rsid w:val="001C715B"/>
    <w:rsid w:val="001C74E7"/>
    <w:rsid w:val="001C7798"/>
    <w:rsid w:val="001C79A6"/>
    <w:rsid w:val="001C7C3A"/>
    <w:rsid w:val="001D0274"/>
    <w:rsid w:val="001D0469"/>
    <w:rsid w:val="001D0D80"/>
    <w:rsid w:val="001D15F8"/>
    <w:rsid w:val="001D1750"/>
    <w:rsid w:val="001D1FEB"/>
    <w:rsid w:val="001D2117"/>
    <w:rsid w:val="001D23E3"/>
    <w:rsid w:val="001D25FF"/>
    <w:rsid w:val="001D267F"/>
    <w:rsid w:val="001D351D"/>
    <w:rsid w:val="001D35FE"/>
    <w:rsid w:val="001D3696"/>
    <w:rsid w:val="001D37E5"/>
    <w:rsid w:val="001D3948"/>
    <w:rsid w:val="001D396B"/>
    <w:rsid w:val="001D3D5B"/>
    <w:rsid w:val="001D3E62"/>
    <w:rsid w:val="001D409E"/>
    <w:rsid w:val="001D412D"/>
    <w:rsid w:val="001D4403"/>
    <w:rsid w:val="001D4463"/>
    <w:rsid w:val="001D4B84"/>
    <w:rsid w:val="001D501B"/>
    <w:rsid w:val="001D5223"/>
    <w:rsid w:val="001D5368"/>
    <w:rsid w:val="001D5397"/>
    <w:rsid w:val="001D5591"/>
    <w:rsid w:val="001D56EC"/>
    <w:rsid w:val="001D5768"/>
    <w:rsid w:val="001D57F4"/>
    <w:rsid w:val="001D5DA0"/>
    <w:rsid w:val="001D5E9A"/>
    <w:rsid w:val="001D62D6"/>
    <w:rsid w:val="001D6537"/>
    <w:rsid w:val="001D6762"/>
    <w:rsid w:val="001D6BE2"/>
    <w:rsid w:val="001D6E56"/>
    <w:rsid w:val="001D702D"/>
    <w:rsid w:val="001D73AA"/>
    <w:rsid w:val="001D7434"/>
    <w:rsid w:val="001D772D"/>
    <w:rsid w:val="001D7938"/>
    <w:rsid w:val="001D79F9"/>
    <w:rsid w:val="001D7A79"/>
    <w:rsid w:val="001D7D53"/>
    <w:rsid w:val="001E0537"/>
    <w:rsid w:val="001E069A"/>
    <w:rsid w:val="001E153A"/>
    <w:rsid w:val="001E1DDF"/>
    <w:rsid w:val="001E2113"/>
    <w:rsid w:val="001E2569"/>
    <w:rsid w:val="001E269C"/>
    <w:rsid w:val="001E289B"/>
    <w:rsid w:val="001E28B7"/>
    <w:rsid w:val="001E2E1F"/>
    <w:rsid w:val="001E2FD3"/>
    <w:rsid w:val="001E3210"/>
    <w:rsid w:val="001E32DD"/>
    <w:rsid w:val="001E32DF"/>
    <w:rsid w:val="001E35CF"/>
    <w:rsid w:val="001E4085"/>
    <w:rsid w:val="001E42C3"/>
    <w:rsid w:val="001E4343"/>
    <w:rsid w:val="001E44C3"/>
    <w:rsid w:val="001E4A6F"/>
    <w:rsid w:val="001E4BD2"/>
    <w:rsid w:val="001E4BE3"/>
    <w:rsid w:val="001E4C0E"/>
    <w:rsid w:val="001E4CBD"/>
    <w:rsid w:val="001E4FB9"/>
    <w:rsid w:val="001E5692"/>
    <w:rsid w:val="001E56D3"/>
    <w:rsid w:val="001E577D"/>
    <w:rsid w:val="001E581A"/>
    <w:rsid w:val="001E592F"/>
    <w:rsid w:val="001E6198"/>
    <w:rsid w:val="001E6496"/>
    <w:rsid w:val="001E66FC"/>
    <w:rsid w:val="001E6723"/>
    <w:rsid w:val="001E6FDF"/>
    <w:rsid w:val="001E706D"/>
    <w:rsid w:val="001E7102"/>
    <w:rsid w:val="001E75C7"/>
    <w:rsid w:val="001E7AF9"/>
    <w:rsid w:val="001E7FF3"/>
    <w:rsid w:val="001F004F"/>
    <w:rsid w:val="001F0463"/>
    <w:rsid w:val="001F0B38"/>
    <w:rsid w:val="001F0B72"/>
    <w:rsid w:val="001F0FE2"/>
    <w:rsid w:val="001F16AC"/>
    <w:rsid w:val="001F183F"/>
    <w:rsid w:val="001F18E5"/>
    <w:rsid w:val="001F190B"/>
    <w:rsid w:val="001F1DCF"/>
    <w:rsid w:val="001F1FAB"/>
    <w:rsid w:val="001F2092"/>
    <w:rsid w:val="001F22FB"/>
    <w:rsid w:val="001F27F2"/>
    <w:rsid w:val="001F286F"/>
    <w:rsid w:val="001F2904"/>
    <w:rsid w:val="001F2938"/>
    <w:rsid w:val="001F2EC4"/>
    <w:rsid w:val="001F2F7A"/>
    <w:rsid w:val="001F318A"/>
    <w:rsid w:val="001F320A"/>
    <w:rsid w:val="001F34B2"/>
    <w:rsid w:val="001F34B9"/>
    <w:rsid w:val="001F3867"/>
    <w:rsid w:val="001F39BC"/>
    <w:rsid w:val="001F3C25"/>
    <w:rsid w:val="001F40D3"/>
    <w:rsid w:val="001F4104"/>
    <w:rsid w:val="001F4329"/>
    <w:rsid w:val="001F483E"/>
    <w:rsid w:val="001F4AE3"/>
    <w:rsid w:val="001F5239"/>
    <w:rsid w:val="001F5C9D"/>
    <w:rsid w:val="001F673D"/>
    <w:rsid w:val="001F6CAE"/>
    <w:rsid w:val="001F7C34"/>
    <w:rsid w:val="00200460"/>
    <w:rsid w:val="002008FC"/>
    <w:rsid w:val="00200C63"/>
    <w:rsid w:val="002012D6"/>
    <w:rsid w:val="002014CF"/>
    <w:rsid w:val="0020153B"/>
    <w:rsid w:val="0020160A"/>
    <w:rsid w:val="002016A5"/>
    <w:rsid w:val="00201747"/>
    <w:rsid w:val="002017FF"/>
    <w:rsid w:val="002029D8"/>
    <w:rsid w:val="002029E9"/>
    <w:rsid w:val="00202F95"/>
    <w:rsid w:val="00203369"/>
    <w:rsid w:val="00203445"/>
    <w:rsid w:val="002038A8"/>
    <w:rsid w:val="002038ED"/>
    <w:rsid w:val="00204157"/>
    <w:rsid w:val="00204330"/>
    <w:rsid w:val="00204480"/>
    <w:rsid w:val="0020452D"/>
    <w:rsid w:val="00204B3A"/>
    <w:rsid w:val="00204BF2"/>
    <w:rsid w:val="00204C3F"/>
    <w:rsid w:val="00204D9D"/>
    <w:rsid w:val="00204F0F"/>
    <w:rsid w:val="002055B7"/>
    <w:rsid w:val="00205635"/>
    <w:rsid w:val="002056BD"/>
    <w:rsid w:val="002056E6"/>
    <w:rsid w:val="002056FC"/>
    <w:rsid w:val="00205B87"/>
    <w:rsid w:val="00205F43"/>
    <w:rsid w:val="002063D6"/>
    <w:rsid w:val="00206639"/>
    <w:rsid w:val="00206898"/>
    <w:rsid w:val="00206D3D"/>
    <w:rsid w:val="00206EB3"/>
    <w:rsid w:val="00206F79"/>
    <w:rsid w:val="00207626"/>
    <w:rsid w:val="00207733"/>
    <w:rsid w:val="0020796C"/>
    <w:rsid w:val="00207A7B"/>
    <w:rsid w:val="00207AAE"/>
    <w:rsid w:val="00207D4C"/>
    <w:rsid w:val="00207FA6"/>
    <w:rsid w:val="00210135"/>
    <w:rsid w:val="0021018C"/>
    <w:rsid w:val="002103EB"/>
    <w:rsid w:val="00210B24"/>
    <w:rsid w:val="00210D5F"/>
    <w:rsid w:val="00210F63"/>
    <w:rsid w:val="00211060"/>
    <w:rsid w:val="002114FC"/>
    <w:rsid w:val="0021154D"/>
    <w:rsid w:val="00211A87"/>
    <w:rsid w:val="002120C8"/>
    <w:rsid w:val="00212A41"/>
    <w:rsid w:val="00212A89"/>
    <w:rsid w:val="00212B95"/>
    <w:rsid w:val="00212D65"/>
    <w:rsid w:val="00212EE7"/>
    <w:rsid w:val="00213442"/>
    <w:rsid w:val="002134C3"/>
    <w:rsid w:val="002135EA"/>
    <w:rsid w:val="002136A7"/>
    <w:rsid w:val="002139E1"/>
    <w:rsid w:val="00213BFF"/>
    <w:rsid w:val="00213C38"/>
    <w:rsid w:val="00213F0A"/>
    <w:rsid w:val="002144AC"/>
    <w:rsid w:val="002145B9"/>
    <w:rsid w:val="00214B07"/>
    <w:rsid w:val="00214F86"/>
    <w:rsid w:val="002152D1"/>
    <w:rsid w:val="0021535A"/>
    <w:rsid w:val="002155B9"/>
    <w:rsid w:val="002156DD"/>
    <w:rsid w:val="00215722"/>
    <w:rsid w:val="00215A30"/>
    <w:rsid w:val="00215A52"/>
    <w:rsid w:val="00216116"/>
    <w:rsid w:val="00216482"/>
    <w:rsid w:val="00216EA6"/>
    <w:rsid w:val="00217264"/>
    <w:rsid w:val="00217405"/>
    <w:rsid w:val="00217779"/>
    <w:rsid w:val="00217EFB"/>
    <w:rsid w:val="00217FDF"/>
    <w:rsid w:val="00220282"/>
    <w:rsid w:val="00220400"/>
    <w:rsid w:val="002206F7"/>
    <w:rsid w:val="002207C4"/>
    <w:rsid w:val="00220A47"/>
    <w:rsid w:val="0022186C"/>
    <w:rsid w:val="00221B3B"/>
    <w:rsid w:val="00222107"/>
    <w:rsid w:val="00222160"/>
    <w:rsid w:val="0022224C"/>
    <w:rsid w:val="00222928"/>
    <w:rsid w:val="002229A8"/>
    <w:rsid w:val="00222CEB"/>
    <w:rsid w:val="00222E87"/>
    <w:rsid w:val="00222ED4"/>
    <w:rsid w:val="00222ED5"/>
    <w:rsid w:val="00223002"/>
    <w:rsid w:val="002235A0"/>
    <w:rsid w:val="002236D3"/>
    <w:rsid w:val="0022377D"/>
    <w:rsid w:val="002237A0"/>
    <w:rsid w:val="0022388C"/>
    <w:rsid w:val="00223D8C"/>
    <w:rsid w:val="00223FC8"/>
    <w:rsid w:val="002240AC"/>
    <w:rsid w:val="00224290"/>
    <w:rsid w:val="0022439D"/>
    <w:rsid w:val="00224596"/>
    <w:rsid w:val="00224EA5"/>
    <w:rsid w:val="00224EBC"/>
    <w:rsid w:val="002252A6"/>
    <w:rsid w:val="00225455"/>
    <w:rsid w:val="002256FD"/>
    <w:rsid w:val="00225A65"/>
    <w:rsid w:val="00225C12"/>
    <w:rsid w:val="00225DB9"/>
    <w:rsid w:val="00226B72"/>
    <w:rsid w:val="00227168"/>
    <w:rsid w:val="00227915"/>
    <w:rsid w:val="00227B7A"/>
    <w:rsid w:val="00227D3D"/>
    <w:rsid w:val="0023019B"/>
    <w:rsid w:val="00230233"/>
    <w:rsid w:val="0023103F"/>
    <w:rsid w:val="00231349"/>
    <w:rsid w:val="0023141B"/>
    <w:rsid w:val="002316B1"/>
    <w:rsid w:val="00231B92"/>
    <w:rsid w:val="00231C9B"/>
    <w:rsid w:val="00231C9D"/>
    <w:rsid w:val="002321A7"/>
    <w:rsid w:val="00232A3E"/>
    <w:rsid w:val="00232D75"/>
    <w:rsid w:val="00233E60"/>
    <w:rsid w:val="002342DB"/>
    <w:rsid w:val="00234605"/>
    <w:rsid w:val="00234763"/>
    <w:rsid w:val="00234DBC"/>
    <w:rsid w:val="0023504C"/>
    <w:rsid w:val="0023595F"/>
    <w:rsid w:val="002361D7"/>
    <w:rsid w:val="0023626C"/>
    <w:rsid w:val="002364F0"/>
    <w:rsid w:val="002368AD"/>
    <w:rsid w:val="00236F00"/>
    <w:rsid w:val="00236F6B"/>
    <w:rsid w:val="00237142"/>
    <w:rsid w:val="00237638"/>
    <w:rsid w:val="002378F4"/>
    <w:rsid w:val="00237B82"/>
    <w:rsid w:val="00237C90"/>
    <w:rsid w:val="00237CDB"/>
    <w:rsid w:val="00237CED"/>
    <w:rsid w:val="0024022F"/>
    <w:rsid w:val="0024039B"/>
    <w:rsid w:val="0024042D"/>
    <w:rsid w:val="0024051B"/>
    <w:rsid w:val="00240874"/>
    <w:rsid w:val="00240A23"/>
    <w:rsid w:val="00240D71"/>
    <w:rsid w:val="00240DA5"/>
    <w:rsid w:val="00240DC1"/>
    <w:rsid w:val="002412B7"/>
    <w:rsid w:val="00241531"/>
    <w:rsid w:val="0024202D"/>
    <w:rsid w:val="0024299C"/>
    <w:rsid w:val="00242C49"/>
    <w:rsid w:val="00242E2B"/>
    <w:rsid w:val="00242F50"/>
    <w:rsid w:val="00243376"/>
    <w:rsid w:val="002436CC"/>
    <w:rsid w:val="002437DF"/>
    <w:rsid w:val="00243A23"/>
    <w:rsid w:val="002443AA"/>
    <w:rsid w:val="00244A22"/>
    <w:rsid w:val="002450C6"/>
    <w:rsid w:val="0024553F"/>
    <w:rsid w:val="00245865"/>
    <w:rsid w:val="002458E9"/>
    <w:rsid w:val="00245BFA"/>
    <w:rsid w:val="002464A8"/>
    <w:rsid w:val="0024658A"/>
    <w:rsid w:val="00246B1B"/>
    <w:rsid w:val="00246C78"/>
    <w:rsid w:val="00246DC7"/>
    <w:rsid w:val="00247117"/>
    <w:rsid w:val="0024748F"/>
    <w:rsid w:val="00247531"/>
    <w:rsid w:val="00247D10"/>
    <w:rsid w:val="00247D7F"/>
    <w:rsid w:val="00247F5B"/>
    <w:rsid w:val="002504D6"/>
    <w:rsid w:val="002511D5"/>
    <w:rsid w:val="002512AF"/>
    <w:rsid w:val="00251398"/>
    <w:rsid w:val="0025161E"/>
    <w:rsid w:val="00251713"/>
    <w:rsid w:val="00251A5B"/>
    <w:rsid w:val="00251B41"/>
    <w:rsid w:val="00251DA6"/>
    <w:rsid w:val="00252018"/>
    <w:rsid w:val="00252634"/>
    <w:rsid w:val="002529B5"/>
    <w:rsid w:val="00252CBC"/>
    <w:rsid w:val="002539FD"/>
    <w:rsid w:val="00254271"/>
    <w:rsid w:val="002546F5"/>
    <w:rsid w:val="00254A6C"/>
    <w:rsid w:val="002555D7"/>
    <w:rsid w:val="00255E4F"/>
    <w:rsid w:val="002567BD"/>
    <w:rsid w:val="002569B0"/>
    <w:rsid w:val="00256B86"/>
    <w:rsid w:val="00256CF3"/>
    <w:rsid w:val="00256E7C"/>
    <w:rsid w:val="00257071"/>
    <w:rsid w:val="002572A2"/>
    <w:rsid w:val="0025779B"/>
    <w:rsid w:val="00257AF2"/>
    <w:rsid w:val="00257B2D"/>
    <w:rsid w:val="00260F89"/>
    <w:rsid w:val="00261466"/>
    <w:rsid w:val="0026165D"/>
    <w:rsid w:val="00261D9A"/>
    <w:rsid w:val="00261F4D"/>
    <w:rsid w:val="00261FD5"/>
    <w:rsid w:val="0026208A"/>
    <w:rsid w:val="0026211C"/>
    <w:rsid w:val="00262130"/>
    <w:rsid w:val="002623DC"/>
    <w:rsid w:val="00262461"/>
    <w:rsid w:val="00262D29"/>
    <w:rsid w:val="002635E3"/>
    <w:rsid w:val="002636B7"/>
    <w:rsid w:val="002639C5"/>
    <w:rsid w:val="00263DB2"/>
    <w:rsid w:val="00263F79"/>
    <w:rsid w:val="00264107"/>
    <w:rsid w:val="002641DE"/>
    <w:rsid w:val="00264836"/>
    <w:rsid w:val="00264F34"/>
    <w:rsid w:val="0026509A"/>
    <w:rsid w:val="002650F9"/>
    <w:rsid w:val="0026510B"/>
    <w:rsid w:val="00265633"/>
    <w:rsid w:val="002656D8"/>
    <w:rsid w:val="002657A5"/>
    <w:rsid w:val="0026580E"/>
    <w:rsid w:val="00265EC6"/>
    <w:rsid w:val="002664B5"/>
    <w:rsid w:val="00267321"/>
    <w:rsid w:val="0026755B"/>
    <w:rsid w:val="00267FDC"/>
    <w:rsid w:val="002700C4"/>
    <w:rsid w:val="00270212"/>
    <w:rsid w:val="0027069E"/>
    <w:rsid w:val="002708B7"/>
    <w:rsid w:val="00270EF4"/>
    <w:rsid w:val="00271157"/>
    <w:rsid w:val="00271228"/>
    <w:rsid w:val="00271256"/>
    <w:rsid w:val="00271389"/>
    <w:rsid w:val="00271994"/>
    <w:rsid w:val="00272697"/>
    <w:rsid w:val="00272F09"/>
    <w:rsid w:val="0027303F"/>
    <w:rsid w:val="00273891"/>
    <w:rsid w:val="002739A8"/>
    <w:rsid w:val="002739EB"/>
    <w:rsid w:val="00273A56"/>
    <w:rsid w:val="00273CDD"/>
    <w:rsid w:val="00273CFD"/>
    <w:rsid w:val="00273D96"/>
    <w:rsid w:val="00274243"/>
    <w:rsid w:val="00274575"/>
    <w:rsid w:val="002748C6"/>
    <w:rsid w:val="00274CF0"/>
    <w:rsid w:val="00274F30"/>
    <w:rsid w:val="00274F75"/>
    <w:rsid w:val="0027504B"/>
    <w:rsid w:val="002752E7"/>
    <w:rsid w:val="0027568E"/>
    <w:rsid w:val="00275B14"/>
    <w:rsid w:val="00275CCB"/>
    <w:rsid w:val="002768CC"/>
    <w:rsid w:val="00277501"/>
    <w:rsid w:val="00277641"/>
    <w:rsid w:val="0027795F"/>
    <w:rsid w:val="00277AA5"/>
    <w:rsid w:val="00277FF1"/>
    <w:rsid w:val="0028005C"/>
    <w:rsid w:val="002801BB"/>
    <w:rsid w:val="0028025F"/>
    <w:rsid w:val="002805D3"/>
    <w:rsid w:val="002809C8"/>
    <w:rsid w:val="00280D1E"/>
    <w:rsid w:val="002811B5"/>
    <w:rsid w:val="002818EC"/>
    <w:rsid w:val="00281D7B"/>
    <w:rsid w:val="00281E4C"/>
    <w:rsid w:val="00281E6E"/>
    <w:rsid w:val="002821CB"/>
    <w:rsid w:val="002823A4"/>
    <w:rsid w:val="002824D5"/>
    <w:rsid w:val="00283152"/>
    <w:rsid w:val="0028319D"/>
    <w:rsid w:val="00283565"/>
    <w:rsid w:val="00283826"/>
    <w:rsid w:val="0028391A"/>
    <w:rsid w:val="002839EB"/>
    <w:rsid w:val="002839F9"/>
    <w:rsid w:val="00283DEF"/>
    <w:rsid w:val="002846B3"/>
    <w:rsid w:val="00284EE8"/>
    <w:rsid w:val="00285342"/>
    <w:rsid w:val="00285BCC"/>
    <w:rsid w:val="00285CAE"/>
    <w:rsid w:val="00285CC7"/>
    <w:rsid w:val="00285D83"/>
    <w:rsid w:val="002865F0"/>
    <w:rsid w:val="00286D45"/>
    <w:rsid w:val="00287464"/>
    <w:rsid w:val="00287ACC"/>
    <w:rsid w:val="00287CDD"/>
    <w:rsid w:val="00287EC9"/>
    <w:rsid w:val="00290337"/>
    <w:rsid w:val="002905A7"/>
    <w:rsid w:val="00290CD7"/>
    <w:rsid w:val="00290DF6"/>
    <w:rsid w:val="0029145D"/>
    <w:rsid w:val="002916CF"/>
    <w:rsid w:val="00291B1C"/>
    <w:rsid w:val="00292708"/>
    <w:rsid w:val="00292D2D"/>
    <w:rsid w:val="00292DE9"/>
    <w:rsid w:val="00293648"/>
    <w:rsid w:val="00293827"/>
    <w:rsid w:val="002938D2"/>
    <w:rsid w:val="00293C71"/>
    <w:rsid w:val="00293F3F"/>
    <w:rsid w:val="00293FBE"/>
    <w:rsid w:val="00293FF0"/>
    <w:rsid w:val="0029434F"/>
    <w:rsid w:val="002944C9"/>
    <w:rsid w:val="00294687"/>
    <w:rsid w:val="00294A48"/>
    <w:rsid w:val="00294D46"/>
    <w:rsid w:val="00294D85"/>
    <w:rsid w:val="00295355"/>
    <w:rsid w:val="0029593C"/>
    <w:rsid w:val="00296091"/>
    <w:rsid w:val="0029611B"/>
    <w:rsid w:val="00296348"/>
    <w:rsid w:val="00296820"/>
    <w:rsid w:val="00296833"/>
    <w:rsid w:val="0029692B"/>
    <w:rsid w:val="00296983"/>
    <w:rsid w:val="00296E57"/>
    <w:rsid w:val="00296EC0"/>
    <w:rsid w:val="0029732F"/>
    <w:rsid w:val="0029734A"/>
    <w:rsid w:val="00297E9E"/>
    <w:rsid w:val="002A002B"/>
    <w:rsid w:val="002A00C9"/>
    <w:rsid w:val="002A03E9"/>
    <w:rsid w:val="002A07E8"/>
    <w:rsid w:val="002A0972"/>
    <w:rsid w:val="002A0B98"/>
    <w:rsid w:val="002A0D57"/>
    <w:rsid w:val="002A1012"/>
    <w:rsid w:val="002A1186"/>
    <w:rsid w:val="002A1251"/>
    <w:rsid w:val="002A13BB"/>
    <w:rsid w:val="002A1B72"/>
    <w:rsid w:val="002A1D72"/>
    <w:rsid w:val="002A1F39"/>
    <w:rsid w:val="002A22F4"/>
    <w:rsid w:val="002A26D5"/>
    <w:rsid w:val="002A287E"/>
    <w:rsid w:val="002A291E"/>
    <w:rsid w:val="002A293E"/>
    <w:rsid w:val="002A299A"/>
    <w:rsid w:val="002A29B7"/>
    <w:rsid w:val="002A2AAA"/>
    <w:rsid w:val="002A2AE7"/>
    <w:rsid w:val="002A333B"/>
    <w:rsid w:val="002A41E9"/>
    <w:rsid w:val="002A42C7"/>
    <w:rsid w:val="002A43AD"/>
    <w:rsid w:val="002A47DD"/>
    <w:rsid w:val="002A4AC0"/>
    <w:rsid w:val="002A4E1F"/>
    <w:rsid w:val="002A4FE3"/>
    <w:rsid w:val="002A5218"/>
    <w:rsid w:val="002A5C6B"/>
    <w:rsid w:val="002A5DCF"/>
    <w:rsid w:val="002A6000"/>
    <w:rsid w:val="002A6152"/>
    <w:rsid w:val="002A6682"/>
    <w:rsid w:val="002A6707"/>
    <w:rsid w:val="002A6836"/>
    <w:rsid w:val="002A7468"/>
    <w:rsid w:val="002A76FB"/>
    <w:rsid w:val="002A77C3"/>
    <w:rsid w:val="002A78A2"/>
    <w:rsid w:val="002A7EE3"/>
    <w:rsid w:val="002A7EFA"/>
    <w:rsid w:val="002B0069"/>
    <w:rsid w:val="002B0360"/>
    <w:rsid w:val="002B046A"/>
    <w:rsid w:val="002B0B91"/>
    <w:rsid w:val="002B0B96"/>
    <w:rsid w:val="002B0C99"/>
    <w:rsid w:val="002B0ECF"/>
    <w:rsid w:val="002B115C"/>
    <w:rsid w:val="002B14DD"/>
    <w:rsid w:val="002B1772"/>
    <w:rsid w:val="002B1B39"/>
    <w:rsid w:val="002B1D06"/>
    <w:rsid w:val="002B2083"/>
    <w:rsid w:val="002B2164"/>
    <w:rsid w:val="002B3CED"/>
    <w:rsid w:val="002B4061"/>
    <w:rsid w:val="002B4081"/>
    <w:rsid w:val="002B41D1"/>
    <w:rsid w:val="002B4876"/>
    <w:rsid w:val="002B53B3"/>
    <w:rsid w:val="002B5607"/>
    <w:rsid w:val="002B5814"/>
    <w:rsid w:val="002B5883"/>
    <w:rsid w:val="002B593B"/>
    <w:rsid w:val="002B5DB1"/>
    <w:rsid w:val="002B62E7"/>
    <w:rsid w:val="002B631D"/>
    <w:rsid w:val="002B679C"/>
    <w:rsid w:val="002B6881"/>
    <w:rsid w:val="002B6A0B"/>
    <w:rsid w:val="002B7193"/>
    <w:rsid w:val="002B73E7"/>
    <w:rsid w:val="002B7876"/>
    <w:rsid w:val="002B7B3D"/>
    <w:rsid w:val="002B7CA4"/>
    <w:rsid w:val="002B7E15"/>
    <w:rsid w:val="002C0197"/>
    <w:rsid w:val="002C0965"/>
    <w:rsid w:val="002C0AF7"/>
    <w:rsid w:val="002C0F1C"/>
    <w:rsid w:val="002C0F83"/>
    <w:rsid w:val="002C1173"/>
    <w:rsid w:val="002C1684"/>
    <w:rsid w:val="002C1876"/>
    <w:rsid w:val="002C1B15"/>
    <w:rsid w:val="002C1C7E"/>
    <w:rsid w:val="002C1EF0"/>
    <w:rsid w:val="002C1F78"/>
    <w:rsid w:val="002C2797"/>
    <w:rsid w:val="002C285C"/>
    <w:rsid w:val="002C29EB"/>
    <w:rsid w:val="002C2CE0"/>
    <w:rsid w:val="002C2EB1"/>
    <w:rsid w:val="002C2F8D"/>
    <w:rsid w:val="002C33DC"/>
    <w:rsid w:val="002C35D6"/>
    <w:rsid w:val="002C3849"/>
    <w:rsid w:val="002C3C8B"/>
    <w:rsid w:val="002C3ED3"/>
    <w:rsid w:val="002C3FCC"/>
    <w:rsid w:val="002C4278"/>
    <w:rsid w:val="002C43AA"/>
    <w:rsid w:val="002C45B6"/>
    <w:rsid w:val="002C4D7E"/>
    <w:rsid w:val="002C4EE2"/>
    <w:rsid w:val="002C50D9"/>
    <w:rsid w:val="002C527F"/>
    <w:rsid w:val="002C5326"/>
    <w:rsid w:val="002C5333"/>
    <w:rsid w:val="002C55C2"/>
    <w:rsid w:val="002C5B21"/>
    <w:rsid w:val="002C60B0"/>
    <w:rsid w:val="002C62D7"/>
    <w:rsid w:val="002C6704"/>
    <w:rsid w:val="002C6F76"/>
    <w:rsid w:val="002C752C"/>
    <w:rsid w:val="002C7545"/>
    <w:rsid w:val="002C75EE"/>
    <w:rsid w:val="002C7E8E"/>
    <w:rsid w:val="002C7F3E"/>
    <w:rsid w:val="002D00F3"/>
    <w:rsid w:val="002D010F"/>
    <w:rsid w:val="002D0657"/>
    <w:rsid w:val="002D0B25"/>
    <w:rsid w:val="002D140F"/>
    <w:rsid w:val="002D14D0"/>
    <w:rsid w:val="002D16C2"/>
    <w:rsid w:val="002D227B"/>
    <w:rsid w:val="002D258E"/>
    <w:rsid w:val="002D2CD7"/>
    <w:rsid w:val="002D2E86"/>
    <w:rsid w:val="002D3192"/>
    <w:rsid w:val="002D3704"/>
    <w:rsid w:val="002D4289"/>
    <w:rsid w:val="002D4449"/>
    <w:rsid w:val="002D4FD7"/>
    <w:rsid w:val="002D5A71"/>
    <w:rsid w:val="002D5C25"/>
    <w:rsid w:val="002D5F79"/>
    <w:rsid w:val="002D63E2"/>
    <w:rsid w:val="002D6427"/>
    <w:rsid w:val="002D64CC"/>
    <w:rsid w:val="002D673E"/>
    <w:rsid w:val="002D71FD"/>
    <w:rsid w:val="002D7B1B"/>
    <w:rsid w:val="002D7BC4"/>
    <w:rsid w:val="002D7DE3"/>
    <w:rsid w:val="002D7E98"/>
    <w:rsid w:val="002E00AB"/>
    <w:rsid w:val="002E00B0"/>
    <w:rsid w:val="002E03DF"/>
    <w:rsid w:val="002E04BB"/>
    <w:rsid w:val="002E0706"/>
    <w:rsid w:val="002E07F6"/>
    <w:rsid w:val="002E0AAD"/>
    <w:rsid w:val="002E0E21"/>
    <w:rsid w:val="002E140D"/>
    <w:rsid w:val="002E15CE"/>
    <w:rsid w:val="002E1647"/>
    <w:rsid w:val="002E192A"/>
    <w:rsid w:val="002E1F3D"/>
    <w:rsid w:val="002E226E"/>
    <w:rsid w:val="002E25FB"/>
    <w:rsid w:val="002E2AF9"/>
    <w:rsid w:val="002E2C4C"/>
    <w:rsid w:val="002E33EB"/>
    <w:rsid w:val="002E3710"/>
    <w:rsid w:val="002E396E"/>
    <w:rsid w:val="002E3B31"/>
    <w:rsid w:val="002E3D5B"/>
    <w:rsid w:val="002E3F1A"/>
    <w:rsid w:val="002E418E"/>
    <w:rsid w:val="002E41F7"/>
    <w:rsid w:val="002E448F"/>
    <w:rsid w:val="002E4B38"/>
    <w:rsid w:val="002E4CEB"/>
    <w:rsid w:val="002E5524"/>
    <w:rsid w:val="002E5638"/>
    <w:rsid w:val="002E58E3"/>
    <w:rsid w:val="002E597C"/>
    <w:rsid w:val="002E5ED9"/>
    <w:rsid w:val="002E615F"/>
    <w:rsid w:val="002E6223"/>
    <w:rsid w:val="002E62C0"/>
    <w:rsid w:val="002E64BF"/>
    <w:rsid w:val="002E6C1A"/>
    <w:rsid w:val="002E6FAF"/>
    <w:rsid w:val="002E735D"/>
    <w:rsid w:val="002E7653"/>
    <w:rsid w:val="002E79ED"/>
    <w:rsid w:val="002E7ABC"/>
    <w:rsid w:val="002E7EB9"/>
    <w:rsid w:val="002F02A2"/>
    <w:rsid w:val="002F0559"/>
    <w:rsid w:val="002F0860"/>
    <w:rsid w:val="002F0DF6"/>
    <w:rsid w:val="002F0F98"/>
    <w:rsid w:val="002F19A4"/>
    <w:rsid w:val="002F1A8C"/>
    <w:rsid w:val="002F208F"/>
    <w:rsid w:val="002F2136"/>
    <w:rsid w:val="002F21D8"/>
    <w:rsid w:val="002F2205"/>
    <w:rsid w:val="002F26A5"/>
    <w:rsid w:val="002F2A0B"/>
    <w:rsid w:val="002F30E4"/>
    <w:rsid w:val="002F35B4"/>
    <w:rsid w:val="002F369C"/>
    <w:rsid w:val="002F383C"/>
    <w:rsid w:val="002F3B79"/>
    <w:rsid w:val="002F3B9E"/>
    <w:rsid w:val="002F4516"/>
    <w:rsid w:val="002F4783"/>
    <w:rsid w:val="002F48CD"/>
    <w:rsid w:val="002F4B1C"/>
    <w:rsid w:val="002F4BE1"/>
    <w:rsid w:val="002F522A"/>
    <w:rsid w:val="002F5327"/>
    <w:rsid w:val="002F57D1"/>
    <w:rsid w:val="002F5901"/>
    <w:rsid w:val="002F6398"/>
    <w:rsid w:val="002F6490"/>
    <w:rsid w:val="002F6808"/>
    <w:rsid w:val="002F6A18"/>
    <w:rsid w:val="002F6A7F"/>
    <w:rsid w:val="002F7050"/>
    <w:rsid w:val="002F7105"/>
    <w:rsid w:val="002F72BC"/>
    <w:rsid w:val="002F76D4"/>
    <w:rsid w:val="002F7A71"/>
    <w:rsid w:val="003000B3"/>
    <w:rsid w:val="0030095A"/>
    <w:rsid w:val="00300C53"/>
    <w:rsid w:val="0030116A"/>
    <w:rsid w:val="003014EB"/>
    <w:rsid w:val="00301671"/>
    <w:rsid w:val="0030198B"/>
    <w:rsid w:val="00301D15"/>
    <w:rsid w:val="00302128"/>
    <w:rsid w:val="00302129"/>
    <w:rsid w:val="00302356"/>
    <w:rsid w:val="0030236F"/>
    <w:rsid w:val="0030243E"/>
    <w:rsid w:val="0030254D"/>
    <w:rsid w:val="00302718"/>
    <w:rsid w:val="0030279F"/>
    <w:rsid w:val="00302A2B"/>
    <w:rsid w:val="00302A53"/>
    <w:rsid w:val="0030362A"/>
    <w:rsid w:val="00303661"/>
    <w:rsid w:val="003038FF"/>
    <w:rsid w:val="00303C2D"/>
    <w:rsid w:val="00303D69"/>
    <w:rsid w:val="00304292"/>
    <w:rsid w:val="0030437C"/>
    <w:rsid w:val="003044C7"/>
    <w:rsid w:val="003046ED"/>
    <w:rsid w:val="003047CF"/>
    <w:rsid w:val="00304CA0"/>
    <w:rsid w:val="00304F2E"/>
    <w:rsid w:val="00304FF9"/>
    <w:rsid w:val="003051FA"/>
    <w:rsid w:val="003056C8"/>
    <w:rsid w:val="00305851"/>
    <w:rsid w:val="00305BC5"/>
    <w:rsid w:val="003064A1"/>
    <w:rsid w:val="003064F1"/>
    <w:rsid w:val="00306B7F"/>
    <w:rsid w:val="003071B4"/>
    <w:rsid w:val="003074F5"/>
    <w:rsid w:val="003075BA"/>
    <w:rsid w:val="003077C5"/>
    <w:rsid w:val="0030786D"/>
    <w:rsid w:val="00307B3E"/>
    <w:rsid w:val="00307E1A"/>
    <w:rsid w:val="00310061"/>
    <w:rsid w:val="00310158"/>
    <w:rsid w:val="00310289"/>
    <w:rsid w:val="00310440"/>
    <w:rsid w:val="003107E7"/>
    <w:rsid w:val="003108FE"/>
    <w:rsid w:val="003109F3"/>
    <w:rsid w:val="00310DC0"/>
    <w:rsid w:val="00310DC9"/>
    <w:rsid w:val="00311391"/>
    <w:rsid w:val="00311691"/>
    <w:rsid w:val="0031181A"/>
    <w:rsid w:val="00311B61"/>
    <w:rsid w:val="00311E3C"/>
    <w:rsid w:val="0031203C"/>
    <w:rsid w:val="00312765"/>
    <w:rsid w:val="00312A48"/>
    <w:rsid w:val="00313141"/>
    <w:rsid w:val="0031343B"/>
    <w:rsid w:val="00313478"/>
    <w:rsid w:val="0031348C"/>
    <w:rsid w:val="00313638"/>
    <w:rsid w:val="003136B0"/>
    <w:rsid w:val="003136DA"/>
    <w:rsid w:val="00313A88"/>
    <w:rsid w:val="003145B5"/>
    <w:rsid w:val="0031499B"/>
    <w:rsid w:val="003149BF"/>
    <w:rsid w:val="00314BAC"/>
    <w:rsid w:val="00314D25"/>
    <w:rsid w:val="00314E5E"/>
    <w:rsid w:val="00315076"/>
    <w:rsid w:val="0031534F"/>
    <w:rsid w:val="003159FE"/>
    <w:rsid w:val="00315C40"/>
    <w:rsid w:val="00315DCB"/>
    <w:rsid w:val="00315E71"/>
    <w:rsid w:val="00315FB4"/>
    <w:rsid w:val="00315FBB"/>
    <w:rsid w:val="003161BE"/>
    <w:rsid w:val="003162F4"/>
    <w:rsid w:val="00316304"/>
    <w:rsid w:val="00316484"/>
    <w:rsid w:val="00316D13"/>
    <w:rsid w:val="0031740E"/>
    <w:rsid w:val="003174EC"/>
    <w:rsid w:val="0031771B"/>
    <w:rsid w:val="00317870"/>
    <w:rsid w:val="00317A9E"/>
    <w:rsid w:val="00317AA5"/>
    <w:rsid w:val="00317C13"/>
    <w:rsid w:val="00317D38"/>
    <w:rsid w:val="00317E99"/>
    <w:rsid w:val="00317EA4"/>
    <w:rsid w:val="00317F1C"/>
    <w:rsid w:val="00320092"/>
    <w:rsid w:val="0032013E"/>
    <w:rsid w:val="00320668"/>
    <w:rsid w:val="003207C7"/>
    <w:rsid w:val="00321310"/>
    <w:rsid w:val="003216EA"/>
    <w:rsid w:val="003224B4"/>
    <w:rsid w:val="003229E7"/>
    <w:rsid w:val="00323121"/>
    <w:rsid w:val="003233BE"/>
    <w:rsid w:val="00323B7F"/>
    <w:rsid w:val="00324319"/>
    <w:rsid w:val="003244ED"/>
    <w:rsid w:val="003248C1"/>
    <w:rsid w:val="00324A44"/>
    <w:rsid w:val="00324CE5"/>
    <w:rsid w:val="003251D4"/>
    <w:rsid w:val="00325C2A"/>
    <w:rsid w:val="003264DE"/>
    <w:rsid w:val="003267DC"/>
    <w:rsid w:val="00326D54"/>
    <w:rsid w:val="00327BD2"/>
    <w:rsid w:val="00327E81"/>
    <w:rsid w:val="00330049"/>
    <w:rsid w:val="00330E76"/>
    <w:rsid w:val="00331365"/>
    <w:rsid w:val="00331537"/>
    <w:rsid w:val="0033171B"/>
    <w:rsid w:val="00331C62"/>
    <w:rsid w:val="00331E40"/>
    <w:rsid w:val="003325A6"/>
    <w:rsid w:val="0033302A"/>
    <w:rsid w:val="00333342"/>
    <w:rsid w:val="0033377F"/>
    <w:rsid w:val="00333EFC"/>
    <w:rsid w:val="00334207"/>
    <w:rsid w:val="00334693"/>
    <w:rsid w:val="00334C8A"/>
    <w:rsid w:val="003352D7"/>
    <w:rsid w:val="00335573"/>
    <w:rsid w:val="003358E3"/>
    <w:rsid w:val="00335F17"/>
    <w:rsid w:val="00336682"/>
    <w:rsid w:val="003369B0"/>
    <w:rsid w:val="0033706D"/>
    <w:rsid w:val="003370ED"/>
    <w:rsid w:val="0033777C"/>
    <w:rsid w:val="00337A74"/>
    <w:rsid w:val="00340136"/>
    <w:rsid w:val="003402BE"/>
    <w:rsid w:val="003409A8"/>
    <w:rsid w:val="003409A9"/>
    <w:rsid w:val="00341736"/>
    <w:rsid w:val="003418A8"/>
    <w:rsid w:val="00341AC1"/>
    <w:rsid w:val="00341F1C"/>
    <w:rsid w:val="003422A2"/>
    <w:rsid w:val="00342538"/>
    <w:rsid w:val="003427B2"/>
    <w:rsid w:val="0034288D"/>
    <w:rsid w:val="00342DEC"/>
    <w:rsid w:val="0034383B"/>
    <w:rsid w:val="00343A9F"/>
    <w:rsid w:val="00343F82"/>
    <w:rsid w:val="00343FBB"/>
    <w:rsid w:val="00344482"/>
    <w:rsid w:val="0034455B"/>
    <w:rsid w:val="00344774"/>
    <w:rsid w:val="00345EC4"/>
    <w:rsid w:val="0034615F"/>
    <w:rsid w:val="00346166"/>
    <w:rsid w:val="0034696E"/>
    <w:rsid w:val="00346EF9"/>
    <w:rsid w:val="0034756E"/>
    <w:rsid w:val="0034783F"/>
    <w:rsid w:val="0035001A"/>
    <w:rsid w:val="003505CF"/>
    <w:rsid w:val="003506CE"/>
    <w:rsid w:val="0035159F"/>
    <w:rsid w:val="003518E6"/>
    <w:rsid w:val="00351B25"/>
    <w:rsid w:val="00351B43"/>
    <w:rsid w:val="00351C11"/>
    <w:rsid w:val="00351C62"/>
    <w:rsid w:val="00351F96"/>
    <w:rsid w:val="00352047"/>
    <w:rsid w:val="003534B2"/>
    <w:rsid w:val="003535D7"/>
    <w:rsid w:val="00353744"/>
    <w:rsid w:val="00353C0F"/>
    <w:rsid w:val="00353CC3"/>
    <w:rsid w:val="00354583"/>
    <w:rsid w:val="003545C7"/>
    <w:rsid w:val="0035460E"/>
    <w:rsid w:val="0035512E"/>
    <w:rsid w:val="00355143"/>
    <w:rsid w:val="00355277"/>
    <w:rsid w:val="0035529D"/>
    <w:rsid w:val="0035537F"/>
    <w:rsid w:val="00355C27"/>
    <w:rsid w:val="0035660B"/>
    <w:rsid w:val="00356D1A"/>
    <w:rsid w:val="003570D2"/>
    <w:rsid w:val="003571AE"/>
    <w:rsid w:val="003572C3"/>
    <w:rsid w:val="003579DD"/>
    <w:rsid w:val="00357BB0"/>
    <w:rsid w:val="00360133"/>
    <w:rsid w:val="00360334"/>
    <w:rsid w:val="00360703"/>
    <w:rsid w:val="00360AD2"/>
    <w:rsid w:val="00361792"/>
    <w:rsid w:val="00361986"/>
    <w:rsid w:val="003619E9"/>
    <w:rsid w:val="00361B19"/>
    <w:rsid w:val="00361F33"/>
    <w:rsid w:val="00362036"/>
    <w:rsid w:val="003622DC"/>
    <w:rsid w:val="00362358"/>
    <w:rsid w:val="003630C8"/>
    <w:rsid w:val="003632C9"/>
    <w:rsid w:val="003634A1"/>
    <w:rsid w:val="00363A7E"/>
    <w:rsid w:val="00363ECE"/>
    <w:rsid w:val="00363FCF"/>
    <w:rsid w:val="00364001"/>
    <w:rsid w:val="0036485E"/>
    <w:rsid w:val="003652C3"/>
    <w:rsid w:val="0036581C"/>
    <w:rsid w:val="0036594B"/>
    <w:rsid w:val="0036595D"/>
    <w:rsid w:val="00365A1F"/>
    <w:rsid w:val="00365B01"/>
    <w:rsid w:val="00365B37"/>
    <w:rsid w:val="00366250"/>
    <w:rsid w:val="0036664C"/>
    <w:rsid w:val="003666FA"/>
    <w:rsid w:val="00366B0C"/>
    <w:rsid w:val="00366C68"/>
    <w:rsid w:val="00366FFF"/>
    <w:rsid w:val="00367043"/>
    <w:rsid w:val="00367987"/>
    <w:rsid w:val="00367A34"/>
    <w:rsid w:val="00367B6F"/>
    <w:rsid w:val="00367EA0"/>
    <w:rsid w:val="0037033A"/>
    <w:rsid w:val="003707A9"/>
    <w:rsid w:val="00370E9C"/>
    <w:rsid w:val="0037163B"/>
    <w:rsid w:val="00371769"/>
    <w:rsid w:val="003718D6"/>
    <w:rsid w:val="0037196D"/>
    <w:rsid w:val="00372415"/>
    <w:rsid w:val="00372B25"/>
    <w:rsid w:val="0037302F"/>
    <w:rsid w:val="003731C8"/>
    <w:rsid w:val="00373C5D"/>
    <w:rsid w:val="00373E47"/>
    <w:rsid w:val="003747B2"/>
    <w:rsid w:val="00374AF6"/>
    <w:rsid w:val="00374C40"/>
    <w:rsid w:val="00374FCE"/>
    <w:rsid w:val="003759A1"/>
    <w:rsid w:val="00375B4A"/>
    <w:rsid w:val="003761B5"/>
    <w:rsid w:val="0037658F"/>
    <w:rsid w:val="00376A88"/>
    <w:rsid w:val="00376E39"/>
    <w:rsid w:val="0037724C"/>
    <w:rsid w:val="003772E2"/>
    <w:rsid w:val="003773D8"/>
    <w:rsid w:val="00377C58"/>
    <w:rsid w:val="00380416"/>
    <w:rsid w:val="00380488"/>
    <w:rsid w:val="00380611"/>
    <w:rsid w:val="003806FC"/>
    <w:rsid w:val="00380947"/>
    <w:rsid w:val="003809FD"/>
    <w:rsid w:val="00381782"/>
    <w:rsid w:val="003827B5"/>
    <w:rsid w:val="00382816"/>
    <w:rsid w:val="00382CB8"/>
    <w:rsid w:val="00382E47"/>
    <w:rsid w:val="00382EAB"/>
    <w:rsid w:val="003831E2"/>
    <w:rsid w:val="003833AB"/>
    <w:rsid w:val="00383454"/>
    <w:rsid w:val="00383867"/>
    <w:rsid w:val="00383E61"/>
    <w:rsid w:val="00383ECF"/>
    <w:rsid w:val="00384226"/>
    <w:rsid w:val="0038459B"/>
    <w:rsid w:val="00384660"/>
    <w:rsid w:val="00384699"/>
    <w:rsid w:val="00384834"/>
    <w:rsid w:val="00384886"/>
    <w:rsid w:val="0038489E"/>
    <w:rsid w:val="00384D4A"/>
    <w:rsid w:val="00385124"/>
    <w:rsid w:val="00385333"/>
    <w:rsid w:val="00385607"/>
    <w:rsid w:val="003857D9"/>
    <w:rsid w:val="00385D47"/>
    <w:rsid w:val="00386354"/>
    <w:rsid w:val="003864C2"/>
    <w:rsid w:val="003869BC"/>
    <w:rsid w:val="00386C27"/>
    <w:rsid w:val="00386DF9"/>
    <w:rsid w:val="00387027"/>
    <w:rsid w:val="003870C9"/>
    <w:rsid w:val="00387375"/>
    <w:rsid w:val="0038762F"/>
    <w:rsid w:val="0038768D"/>
    <w:rsid w:val="00387995"/>
    <w:rsid w:val="003879A8"/>
    <w:rsid w:val="00387E76"/>
    <w:rsid w:val="00390262"/>
    <w:rsid w:val="003908B5"/>
    <w:rsid w:val="00390908"/>
    <w:rsid w:val="00390DD3"/>
    <w:rsid w:val="00391405"/>
    <w:rsid w:val="003917D4"/>
    <w:rsid w:val="003918CF"/>
    <w:rsid w:val="00391C73"/>
    <w:rsid w:val="00391C8F"/>
    <w:rsid w:val="00391E1C"/>
    <w:rsid w:val="00391F13"/>
    <w:rsid w:val="00392125"/>
    <w:rsid w:val="00392465"/>
    <w:rsid w:val="00392F7F"/>
    <w:rsid w:val="003932C7"/>
    <w:rsid w:val="00393384"/>
    <w:rsid w:val="003934C4"/>
    <w:rsid w:val="0039386A"/>
    <w:rsid w:val="00393AEB"/>
    <w:rsid w:val="00393B7F"/>
    <w:rsid w:val="00393B98"/>
    <w:rsid w:val="00393BB0"/>
    <w:rsid w:val="003941EA"/>
    <w:rsid w:val="00394734"/>
    <w:rsid w:val="003948D9"/>
    <w:rsid w:val="00394A44"/>
    <w:rsid w:val="00394A7E"/>
    <w:rsid w:val="00394D4D"/>
    <w:rsid w:val="00394DC2"/>
    <w:rsid w:val="00395284"/>
    <w:rsid w:val="00396401"/>
    <w:rsid w:val="00396589"/>
    <w:rsid w:val="00396C95"/>
    <w:rsid w:val="00396EE9"/>
    <w:rsid w:val="00397260"/>
    <w:rsid w:val="00397405"/>
    <w:rsid w:val="0039758B"/>
    <w:rsid w:val="00397953"/>
    <w:rsid w:val="00397BA4"/>
    <w:rsid w:val="00397D81"/>
    <w:rsid w:val="00397EEC"/>
    <w:rsid w:val="00397FFE"/>
    <w:rsid w:val="003A002B"/>
    <w:rsid w:val="003A0672"/>
    <w:rsid w:val="003A0EE6"/>
    <w:rsid w:val="003A0EF5"/>
    <w:rsid w:val="003A1598"/>
    <w:rsid w:val="003A175F"/>
    <w:rsid w:val="003A1A72"/>
    <w:rsid w:val="003A1B11"/>
    <w:rsid w:val="003A1B8B"/>
    <w:rsid w:val="003A278E"/>
    <w:rsid w:val="003A2B37"/>
    <w:rsid w:val="003A2CBB"/>
    <w:rsid w:val="003A2D24"/>
    <w:rsid w:val="003A2D2C"/>
    <w:rsid w:val="003A3021"/>
    <w:rsid w:val="003A3357"/>
    <w:rsid w:val="003A3657"/>
    <w:rsid w:val="003A391D"/>
    <w:rsid w:val="003A4040"/>
    <w:rsid w:val="003A477B"/>
    <w:rsid w:val="003A4E11"/>
    <w:rsid w:val="003A4FD0"/>
    <w:rsid w:val="003A51A5"/>
    <w:rsid w:val="003A5223"/>
    <w:rsid w:val="003A5301"/>
    <w:rsid w:val="003A5D8B"/>
    <w:rsid w:val="003A5DA4"/>
    <w:rsid w:val="003A6220"/>
    <w:rsid w:val="003A706D"/>
    <w:rsid w:val="003A741B"/>
    <w:rsid w:val="003A74FB"/>
    <w:rsid w:val="003A75A5"/>
    <w:rsid w:val="003A7AE5"/>
    <w:rsid w:val="003B0167"/>
    <w:rsid w:val="003B0829"/>
    <w:rsid w:val="003B0C65"/>
    <w:rsid w:val="003B0CC0"/>
    <w:rsid w:val="003B0EB8"/>
    <w:rsid w:val="003B1159"/>
    <w:rsid w:val="003B1187"/>
    <w:rsid w:val="003B12DA"/>
    <w:rsid w:val="003B12E4"/>
    <w:rsid w:val="003B14D0"/>
    <w:rsid w:val="003B18F1"/>
    <w:rsid w:val="003B1F37"/>
    <w:rsid w:val="003B2027"/>
    <w:rsid w:val="003B26F7"/>
    <w:rsid w:val="003B26F8"/>
    <w:rsid w:val="003B27F1"/>
    <w:rsid w:val="003B299A"/>
    <w:rsid w:val="003B2A2F"/>
    <w:rsid w:val="003B2B90"/>
    <w:rsid w:val="003B3213"/>
    <w:rsid w:val="003B3461"/>
    <w:rsid w:val="003B3548"/>
    <w:rsid w:val="003B3AB0"/>
    <w:rsid w:val="003B3B20"/>
    <w:rsid w:val="003B3E73"/>
    <w:rsid w:val="003B414E"/>
    <w:rsid w:val="003B46C6"/>
    <w:rsid w:val="003B48E4"/>
    <w:rsid w:val="003B4D73"/>
    <w:rsid w:val="003B55ED"/>
    <w:rsid w:val="003B57F5"/>
    <w:rsid w:val="003B5C2A"/>
    <w:rsid w:val="003B5CAB"/>
    <w:rsid w:val="003B5D7A"/>
    <w:rsid w:val="003B5EB2"/>
    <w:rsid w:val="003B62B1"/>
    <w:rsid w:val="003B649D"/>
    <w:rsid w:val="003B681F"/>
    <w:rsid w:val="003B6AD4"/>
    <w:rsid w:val="003B6AEB"/>
    <w:rsid w:val="003B6EB3"/>
    <w:rsid w:val="003B71C4"/>
    <w:rsid w:val="003B7285"/>
    <w:rsid w:val="003B7837"/>
    <w:rsid w:val="003B7A4E"/>
    <w:rsid w:val="003B7E0E"/>
    <w:rsid w:val="003B7EA7"/>
    <w:rsid w:val="003C00F5"/>
    <w:rsid w:val="003C029C"/>
    <w:rsid w:val="003C04CA"/>
    <w:rsid w:val="003C04D5"/>
    <w:rsid w:val="003C078A"/>
    <w:rsid w:val="003C07E2"/>
    <w:rsid w:val="003C0D47"/>
    <w:rsid w:val="003C11C9"/>
    <w:rsid w:val="003C160E"/>
    <w:rsid w:val="003C1D7C"/>
    <w:rsid w:val="003C1E5B"/>
    <w:rsid w:val="003C212D"/>
    <w:rsid w:val="003C2314"/>
    <w:rsid w:val="003C236B"/>
    <w:rsid w:val="003C26C4"/>
    <w:rsid w:val="003C28A0"/>
    <w:rsid w:val="003C2BC3"/>
    <w:rsid w:val="003C2F70"/>
    <w:rsid w:val="003C3224"/>
    <w:rsid w:val="003C33A9"/>
    <w:rsid w:val="003C34D3"/>
    <w:rsid w:val="003C3A3A"/>
    <w:rsid w:val="003C42CC"/>
    <w:rsid w:val="003C432E"/>
    <w:rsid w:val="003C4669"/>
    <w:rsid w:val="003C4BCD"/>
    <w:rsid w:val="003C4D3B"/>
    <w:rsid w:val="003C5479"/>
    <w:rsid w:val="003C5EA5"/>
    <w:rsid w:val="003C6435"/>
    <w:rsid w:val="003C69D7"/>
    <w:rsid w:val="003C6AEE"/>
    <w:rsid w:val="003C6B38"/>
    <w:rsid w:val="003C6F8A"/>
    <w:rsid w:val="003C73CA"/>
    <w:rsid w:val="003C73DF"/>
    <w:rsid w:val="003C77D7"/>
    <w:rsid w:val="003C7926"/>
    <w:rsid w:val="003C797E"/>
    <w:rsid w:val="003D05F2"/>
    <w:rsid w:val="003D08D4"/>
    <w:rsid w:val="003D0A79"/>
    <w:rsid w:val="003D0CF4"/>
    <w:rsid w:val="003D0E09"/>
    <w:rsid w:val="003D1171"/>
    <w:rsid w:val="003D1BA7"/>
    <w:rsid w:val="003D1E2E"/>
    <w:rsid w:val="003D2160"/>
    <w:rsid w:val="003D2241"/>
    <w:rsid w:val="003D2278"/>
    <w:rsid w:val="003D273C"/>
    <w:rsid w:val="003D2C7D"/>
    <w:rsid w:val="003D2E1E"/>
    <w:rsid w:val="003D2F22"/>
    <w:rsid w:val="003D311B"/>
    <w:rsid w:val="003D3BA8"/>
    <w:rsid w:val="003D44CE"/>
    <w:rsid w:val="003D4904"/>
    <w:rsid w:val="003D504D"/>
    <w:rsid w:val="003D5124"/>
    <w:rsid w:val="003D5199"/>
    <w:rsid w:val="003D528E"/>
    <w:rsid w:val="003D531F"/>
    <w:rsid w:val="003D541B"/>
    <w:rsid w:val="003D5742"/>
    <w:rsid w:val="003D5B87"/>
    <w:rsid w:val="003D6685"/>
    <w:rsid w:val="003D6A66"/>
    <w:rsid w:val="003D6AD4"/>
    <w:rsid w:val="003D6EE9"/>
    <w:rsid w:val="003D70EC"/>
    <w:rsid w:val="003D73BE"/>
    <w:rsid w:val="003E003D"/>
    <w:rsid w:val="003E0EB5"/>
    <w:rsid w:val="003E0EC5"/>
    <w:rsid w:val="003E0EF6"/>
    <w:rsid w:val="003E0F56"/>
    <w:rsid w:val="003E1589"/>
    <w:rsid w:val="003E1991"/>
    <w:rsid w:val="003E1BE8"/>
    <w:rsid w:val="003E2006"/>
    <w:rsid w:val="003E2C0B"/>
    <w:rsid w:val="003E2CD4"/>
    <w:rsid w:val="003E2D15"/>
    <w:rsid w:val="003E30AA"/>
    <w:rsid w:val="003E3681"/>
    <w:rsid w:val="003E3AC2"/>
    <w:rsid w:val="003E3BEB"/>
    <w:rsid w:val="003E3CB1"/>
    <w:rsid w:val="003E3D8C"/>
    <w:rsid w:val="003E3DAC"/>
    <w:rsid w:val="003E42D7"/>
    <w:rsid w:val="003E43CF"/>
    <w:rsid w:val="003E48C0"/>
    <w:rsid w:val="003E4CB5"/>
    <w:rsid w:val="003E4EBC"/>
    <w:rsid w:val="003E5161"/>
    <w:rsid w:val="003E55CB"/>
    <w:rsid w:val="003E5ADF"/>
    <w:rsid w:val="003E64CD"/>
    <w:rsid w:val="003E66FB"/>
    <w:rsid w:val="003E68C3"/>
    <w:rsid w:val="003E694D"/>
    <w:rsid w:val="003E6D31"/>
    <w:rsid w:val="003E6F02"/>
    <w:rsid w:val="003E6FB7"/>
    <w:rsid w:val="003E7058"/>
    <w:rsid w:val="003E79E4"/>
    <w:rsid w:val="003E7B36"/>
    <w:rsid w:val="003E7EE7"/>
    <w:rsid w:val="003F00E6"/>
    <w:rsid w:val="003F04D3"/>
    <w:rsid w:val="003F080A"/>
    <w:rsid w:val="003F0B5B"/>
    <w:rsid w:val="003F0BDA"/>
    <w:rsid w:val="003F0C29"/>
    <w:rsid w:val="003F0C53"/>
    <w:rsid w:val="003F0F53"/>
    <w:rsid w:val="003F102A"/>
    <w:rsid w:val="003F1656"/>
    <w:rsid w:val="003F1968"/>
    <w:rsid w:val="003F1DA7"/>
    <w:rsid w:val="003F1EA4"/>
    <w:rsid w:val="003F24F8"/>
    <w:rsid w:val="003F258F"/>
    <w:rsid w:val="003F25E2"/>
    <w:rsid w:val="003F2AF0"/>
    <w:rsid w:val="003F2D33"/>
    <w:rsid w:val="003F317B"/>
    <w:rsid w:val="003F3717"/>
    <w:rsid w:val="003F380D"/>
    <w:rsid w:val="003F3AF6"/>
    <w:rsid w:val="003F4153"/>
    <w:rsid w:val="003F4768"/>
    <w:rsid w:val="003F4BA5"/>
    <w:rsid w:val="003F5057"/>
    <w:rsid w:val="003F50B2"/>
    <w:rsid w:val="003F526E"/>
    <w:rsid w:val="003F55F7"/>
    <w:rsid w:val="003F5F23"/>
    <w:rsid w:val="003F6136"/>
    <w:rsid w:val="003F63F2"/>
    <w:rsid w:val="003F6CB4"/>
    <w:rsid w:val="003F753C"/>
    <w:rsid w:val="003F7644"/>
    <w:rsid w:val="003F7888"/>
    <w:rsid w:val="003F7D1D"/>
    <w:rsid w:val="004004E9"/>
    <w:rsid w:val="0040072F"/>
    <w:rsid w:val="00400788"/>
    <w:rsid w:val="00400959"/>
    <w:rsid w:val="00400AEB"/>
    <w:rsid w:val="00400FB5"/>
    <w:rsid w:val="004012AF"/>
    <w:rsid w:val="00401714"/>
    <w:rsid w:val="0040182E"/>
    <w:rsid w:val="00401A44"/>
    <w:rsid w:val="00402729"/>
    <w:rsid w:val="00402801"/>
    <w:rsid w:val="00403391"/>
    <w:rsid w:val="00403847"/>
    <w:rsid w:val="00403963"/>
    <w:rsid w:val="00403B87"/>
    <w:rsid w:val="0040410C"/>
    <w:rsid w:val="00404213"/>
    <w:rsid w:val="004044F4"/>
    <w:rsid w:val="00404627"/>
    <w:rsid w:val="00404AB8"/>
    <w:rsid w:val="00404AD1"/>
    <w:rsid w:val="00404C3C"/>
    <w:rsid w:val="00404D92"/>
    <w:rsid w:val="00405075"/>
    <w:rsid w:val="00405469"/>
    <w:rsid w:val="00405504"/>
    <w:rsid w:val="004055C0"/>
    <w:rsid w:val="00405D12"/>
    <w:rsid w:val="00405DA8"/>
    <w:rsid w:val="00406369"/>
    <w:rsid w:val="00406831"/>
    <w:rsid w:val="00406A63"/>
    <w:rsid w:val="00406A7E"/>
    <w:rsid w:val="00406C6C"/>
    <w:rsid w:val="00406CA5"/>
    <w:rsid w:val="004071D0"/>
    <w:rsid w:val="00407324"/>
    <w:rsid w:val="0040744B"/>
    <w:rsid w:val="004077FB"/>
    <w:rsid w:val="004106F3"/>
    <w:rsid w:val="004108DA"/>
    <w:rsid w:val="00410B80"/>
    <w:rsid w:val="00410E59"/>
    <w:rsid w:val="00411291"/>
    <w:rsid w:val="004112D4"/>
    <w:rsid w:val="004119BC"/>
    <w:rsid w:val="00411D41"/>
    <w:rsid w:val="00411E20"/>
    <w:rsid w:val="00412056"/>
    <w:rsid w:val="0041236D"/>
    <w:rsid w:val="00412674"/>
    <w:rsid w:val="004129FD"/>
    <w:rsid w:val="00412D1E"/>
    <w:rsid w:val="00412F20"/>
    <w:rsid w:val="00413EA2"/>
    <w:rsid w:val="00414330"/>
    <w:rsid w:val="00414404"/>
    <w:rsid w:val="0041457C"/>
    <w:rsid w:val="004145D1"/>
    <w:rsid w:val="004145FE"/>
    <w:rsid w:val="004146A3"/>
    <w:rsid w:val="00414922"/>
    <w:rsid w:val="00414CBB"/>
    <w:rsid w:val="00414E74"/>
    <w:rsid w:val="004150F7"/>
    <w:rsid w:val="0041512D"/>
    <w:rsid w:val="0041543C"/>
    <w:rsid w:val="00415476"/>
    <w:rsid w:val="004157F8"/>
    <w:rsid w:val="00415C2A"/>
    <w:rsid w:val="00416139"/>
    <w:rsid w:val="004162BE"/>
    <w:rsid w:val="0041647C"/>
    <w:rsid w:val="00416A87"/>
    <w:rsid w:val="00417254"/>
    <w:rsid w:val="004179B2"/>
    <w:rsid w:val="00417CFC"/>
    <w:rsid w:val="00417DFB"/>
    <w:rsid w:val="00417F78"/>
    <w:rsid w:val="00420010"/>
    <w:rsid w:val="00420152"/>
    <w:rsid w:val="00420467"/>
    <w:rsid w:val="00420650"/>
    <w:rsid w:val="00420883"/>
    <w:rsid w:val="004208B5"/>
    <w:rsid w:val="0042096D"/>
    <w:rsid w:val="00420D1A"/>
    <w:rsid w:val="00420EFC"/>
    <w:rsid w:val="00421328"/>
    <w:rsid w:val="00422605"/>
    <w:rsid w:val="00422785"/>
    <w:rsid w:val="004227EA"/>
    <w:rsid w:val="00422DE4"/>
    <w:rsid w:val="00422EBC"/>
    <w:rsid w:val="00422ECB"/>
    <w:rsid w:val="00423ABB"/>
    <w:rsid w:val="00423CE3"/>
    <w:rsid w:val="00424491"/>
    <w:rsid w:val="00424493"/>
    <w:rsid w:val="00424A85"/>
    <w:rsid w:val="00424D36"/>
    <w:rsid w:val="00425093"/>
    <w:rsid w:val="004251F3"/>
    <w:rsid w:val="004253D4"/>
    <w:rsid w:val="004256A7"/>
    <w:rsid w:val="00425C68"/>
    <w:rsid w:val="00426167"/>
    <w:rsid w:val="00426C1B"/>
    <w:rsid w:val="00426ED5"/>
    <w:rsid w:val="00426F35"/>
    <w:rsid w:val="004270A9"/>
    <w:rsid w:val="004279FE"/>
    <w:rsid w:val="00427CDE"/>
    <w:rsid w:val="00427EE8"/>
    <w:rsid w:val="0043063C"/>
    <w:rsid w:val="00430C8C"/>
    <w:rsid w:val="00431591"/>
    <w:rsid w:val="004317BC"/>
    <w:rsid w:val="004317E0"/>
    <w:rsid w:val="00431B55"/>
    <w:rsid w:val="00431F4D"/>
    <w:rsid w:val="00432220"/>
    <w:rsid w:val="004324F6"/>
    <w:rsid w:val="004326B6"/>
    <w:rsid w:val="0043346D"/>
    <w:rsid w:val="004335CB"/>
    <w:rsid w:val="004338F5"/>
    <w:rsid w:val="00433BBF"/>
    <w:rsid w:val="00433C99"/>
    <w:rsid w:val="00434102"/>
    <w:rsid w:val="004341EE"/>
    <w:rsid w:val="00434293"/>
    <w:rsid w:val="004344CE"/>
    <w:rsid w:val="0043451C"/>
    <w:rsid w:val="0043472C"/>
    <w:rsid w:val="004349E8"/>
    <w:rsid w:val="00434B7F"/>
    <w:rsid w:val="00434BD1"/>
    <w:rsid w:val="00434CE7"/>
    <w:rsid w:val="00435AED"/>
    <w:rsid w:val="00435C37"/>
    <w:rsid w:val="00435DAF"/>
    <w:rsid w:val="00436106"/>
    <w:rsid w:val="0043654B"/>
    <w:rsid w:val="00436634"/>
    <w:rsid w:val="004367FA"/>
    <w:rsid w:val="00436F0E"/>
    <w:rsid w:val="004408BB"/>
    <w:rsid w:val="00440F8F"/>
    <w:rsid w:val="004416AC"/>
    <w:rsid w:val="00441803"/>
    <w:rsid w:val="004419F6"/>
    <w:rsid w:val="00441AB5"/>
    <w:rsid w:val="00441C34"/>
    <w:rsid w:val="00441C51"/>
    <w:rsid w:val="00441CAA"/>
    <w:rsid w:val="00441E49"/>
    <w:rsid w:val="004420F5"/>
    <w:rsid w:val="004420F7"/>
    <w:rsid w:val="00442183"/>
    <w:rsid w:val="00442BC6"/>
    <w:rsid w:val="004431F5"/>
    <w:rsid w:val="004448B7"/>
    <w:rsid w:val="00444960"/>
    <w:rsid w:val="00444E76"/>
    <w:rsid w:val="004450ED"/>
    <w:rsid w:val="004451BD"/>
    <w:rsid w:val="00445228"/>
    <w:rsid w:val="00445A7E"/>
    <w:rsid w:val="00445E79"/>
    <w:rsid w:val="00445E8C"/>
    <w:rsid w:val="00446271"/>
    <w:rsid w:val="004465F1"/>
    <w:rsid w:val="004465F4"/>
    <w:rsid w:val="004468D8"/>
    <w:rsid w:val="00446960"/>
    <w:rsid w:val="00446DB5"/>
    <w:rsid w:val="0044721A"/>
    <w:rsid w:val="00447374"/>
    <w:rsid w:val="00447420"/>
    <w:rsid w:val="0044751A"/>
    <w:rsid w:val="004476C0"/>
    <w:rsid w:val="00447943"/>
    <w:rsid w:val="00447B0B"/>
    <w:rsid w:val="00447B6A"/>
    <w:rsid w:val="00447FD2"/>
    <w:rsid w:val="00450128"/>
    <w:rsid w:val="004501E1"/>
    <w:rsid w:val="004505C8"/>
    <w:rsid w:val="0045074A"/>
    <w:rsid w:val="004509A2"/>
    <w:rsid w:val="00450A87"/>
    <w:rsid w:val="0045127F"/>
    <w:rsid w:val="00451394"/>
    <w:rsid w:val="00451620"/>
    <w:rsid w:val="004517E0"/>
    <w:rsid w:val="0045181F"/>
    <w:rsid w:val="00451A19"/>
    <w:rsid w:val="00451D63"/>
    <w:rsid w:val="00451E67"/>
    <w:rsid w:val="00451F1B"/>
    <w:rsid w:val="00451F68"/>
    <w:rsid w:val="00452619"/>
    <w:rsid w:val="00453000"/>
    <w:rsid w:val="00453B86"/>
    <w:rsid w:val="0045475B"/>
    <w:rsid w:val="00454B32"/>
    <w:rsid w:val="00454B57"/>
    <w:rsid w:val="00454B58"/>
    <w:rsid w:val="00454E2E"/>
    <w:rsid w:val="00454EEA"/>
    <w:rsid w:val="00455263"/>
    <w:rsid w:val="004559C4"/>
    <w:rsid w:val="00455A3F"/>
    <w:rsid w:val="00455C18"/>
    <w:rsid w:val="00456128"/>
    <w:rsid w:val="004561B5"/>
    <w:rsid w:val="004565D7"/>
    <w:rsid w:val="004565DE"/>
    <w:rsid w:val="00457260"/>
    <w:rsid w:val="004577C5"/>
    <w:rsid w:val="0045791B"/>
    <w:rsid w:val="0045793C"/>
    <w:rsid w:val="00457978"/>
    <w:rsid w:val="00457B77"/>
    <w:rsid w:val="004603B0"/>
    <w:rsid w:val="004603B4"/>
    <w:rsid w:val="0046096C"/>
    <w:rsid w:val="00460D5F"/>
    <w:rsid w:val="0046132A"/>
    <w:rsid w:val="004613B6"/>
    <w:rsid w:val="00461616"/>
    <w:rsid w:val="004617AD"/>
    <w:rsid w:val="00461D2F"/>
    <w:rsid w:val="00461E90"/>
    <w:rsid w:val="00461ECF"/>
    <w:rsid w:val="0046201D"/>
    <w:rsid w:val="0046201F"/>
    <w:rsid w:val="00462073"/>
    <w:rsid w:val="004622B9"/>
    <w:rsid w:val="004628B0"/>
    <w:rsid w:val="0046294A"/>
    <w:rsid w:val="00462B9E"/>
    <w:rsid w:val="00462DD1"/>
    <w:rsid w:val="00463571"/>
    <w:rsid w:val="004636D1"/>
    <w:rsid w:val="00463940"/>
    <w:rsid w:val="004639C3"/>
    <w:rsid w:val="004641D3"/>
    <w:rsid w:val="00464900"/>
    <w:rsid w:val="00465E9E"/>
    <w:rsid w:val="00465F51"/>
    <w:rsid w:val="0046603D"/>
    <w:rsid w:val="0046620A"/>
    <w:rsid w:val="004663E9"/>
    <w:rsid w:val="0046653E"/>
    <w:rsid w:val="00466666"/>
    <w:rsid w:val="00466928"/>
    <w:rsid w:val="00466C6C"/>
    <w:rsid w:val="00467A4A"/>
    <w:rsid w:val="00467B81"/>
    <w:rsid w:val="00467D35"/>
    <w:rsid w:val="004704B2"/>
    <w:rsid w:val="004707DC"/>
    <w:rsid w:val="00470F1B"/>
    <w:rsid w:val="00470FF5"/>
    <w:rsid w:val="00471121"/>
    <w:rsid w:val="00471334"/>
    <w:rsid w:val="00471BB4"/>
    <w:rsid w:val="00472095"/>
    <w:rsid w:val="00472220"/>
    <w:rsid w:val="00472B1E"/>
    <w:rsid w:val="00472BF5"/>
    <w:rsid w:val="00472E83"/>
    <w:rsid w:val="00473B5B"/>
    <w:rsid w:val="00473F02"/>
    <w:rsid w:val="004740CB"/>
    <w:rsid w:val="004742F2"/>
    <w:rsid w:val="0047484E"/>
    <w:rsid w:val="00474AEA"/>
    <w:rsid w:val="00474B19"/>
    <w:rsid w:val="00474B88"/>
    <w:rsid w:val="00474EB5"/>
    <w:rsid w:val="004750E4"/>
    <w:rsid w:val="0047535D"/>
    <w:rsid w:val="004754A2"/>
    <w:rsid w:val="004754BB"/>
    <w:rsid w:val="004754BC"/>
    <w:rsid w:val="00475511"/>
    <w:rsid w:val="00475637"/>
    <w:rsid w:val="00475667"/>
    <w:rsid w:val="00475861"/>
    <w:rsid w:val="004758E1"/>
    <w:rsid w:val="00475909"/>
    <w:rsid w:val="00475BC9"/>
    <w:rsid w:val="00475C68"/>
    <w:rsid w:val="00475CBC"/>
    <w:rsid w:val="00475E1E"/>
    <w:rsid w:val="00475E89"/>
    <w:rsid w:val="00476401"/>
    <w:rsid w:val="00476756"/>
    <w:rsid w:val="00476A9B"/>
    <w:rsid w:val="00476CA6"/>
    <w:rsid w:val="00476F4C"/>
    <w:rsid w:val="0047700F"/>
    <w:rsid w:val="004770D9"/>
    <w:rsid w:val="004770DE"/>
    <w:rsid w:val="004774BA"/>
    <w:rsid w:val="004774E7"/>
    <w:rsid w:val="00477C20"/>
    <w:rsid w:val="00477D9D"/>
    <w:rsid w:val="00477ECD"/>
    <w:rsid w:val="00480080"/>
    <w:rsid w:val="004800B4"/>
    <w:rsid w:val="004803FB"/>
    <w:rsid w:val="004807BC"/>
    <w:rsid w:val="00480956"/>
    <w:rsid w:val="00480A56"/>
    <w:rsid w:val="00480C37"/>
    <w:rsid w:val="004812A5"/>
    <w:rsid w:val="004813FF"/>
    <w:rsid w:val="004815B8"/>
    <w:rsid w:val="004816B4"/>
    <w:rsid w:val="004817A0"/>
    <w:rsid w:val="00481817"/>
    <w:rsid w:val="00481951"/>
    <w:rsid w:val="00481DCA"/>
    <w:rsid w:val="00482218"/>
    <w:rsid w:val="00482B97"/>
    <w:rsid w:val="00482CFC"/>
    <w:rsid w:val="00483124"/>
    <w:rsid w:val="0048336C"/>
    <w:rsid w:val="00483600"/>
    <w:rsid w:val="004837E1"/>
    <w:rsid w:val="004839F8"/>
    <w:rsid w:val="00483EF1"/>
    <w:rsid w:val="004842E6"/>
    <w:rsid w:val="00484A2E"/>
    <w:rsid w:val="00484AB3"/>
    <w:rsid w:val="00484C5F"/>
    <w:rsid w:val="004852AB"/>
    <w:rsid w:val="00485309"/>
    <w:rsid w:val="00485822"/>
    <w:rsid w:val="00485858"/>
    <w:rsid w:val="004859C0"/>
    <w:rsid w:val="00485B78"/>
    <w:rsid w:val="00486008"/>
    <w:rsid w:val="0048601B"/>
    <w:rsid w:val="0048682E"/>
    <w:rsid w:val="00486A72"/>
    <w:rsid w:val="00486BC1"/>
    <w:rsid w:val="004871B8"/>
    <w:rsid w:val="004874BC"/>
    <w:rsid w:val="004874FD"/>
    <w:rsid w:val="0048787F"/>
    <w:rsid w:val="00487A04"/>
    <w:rsid w:val="00487C02"/>
    <w:rsid w:val="00487E13"/>
    <w:rsid w:val="00490038"/>
    <w:rsid w:val="00490613"/>
    <w:rsid w:val="004907EF"/>
    <w:rsid w:val="00490A0D"/>
    <w:rsid w:val="00490C08"/>
    <w:rsid w:val="0049172E"/>
    <w:rsid w:val="00491748"/>
    <w:rsid w:val="0049192E"/>
    <w:rsid w:val="004919A7"/>
    <w:rsid w:val="00491A2B"/>
    <w:rsid w:val="00491AB2"/>
    <w:rsid w:val="00491BBC"/>
    <w:rsid w:val="00491CDB"/>
    <w:rsid w:val="00491D1C"/>
    <w:rsid w:val="00491D79"/>
    <w:rsid w:val="00492269"/>
    <w:rsid w:val="004923AE"/>
    <w:rsid w:val="0049278F"/>
    <w:rsid w:val="00492A06"/>
    <w:rsid w:val="00492CB9"/>
    <w:rsid w:val="00492D9D"/>
    <w:rsid w:val="00492F42"/>
    <w:rsid w:val="00492F65"/>
    <w:rsid w:val="004931CC"/>
    <w:rsid w:val="004933E8"/>
    <w:rsid w:val="00493BB6"/>
    <w:rsid w:val="00493BE3"/>
    <w:rsid w:val="00493E5B"/>
    <w:rsid w:val="00493F0F"/>
    <w:rsid w:val="00493FF3"/>
    <w:rsid w:val="00494392"/>
    <w:rsid w:val="00494B85"/>
    <w:rsid w:val="00494C67"/>
    <w:rsid w:val="00494C80"/>
    <w:rsid w:val="00494D02"/>
    <w:rsid w:val="004951D9"/>
    <w:rsid w:val="004953A6"/>
    <w:rsid w:val="0049560D"/>
    <w:rsid w:val="0049594A"/>
    <w:rsid w:val="0049598E"/>
    <w:rsid w:val="00495DFE"/>
    <w:rsid w:val="00495FB8"/>
    <w:rsid w:val="0049609B"/>
    <w:rsid w:val="004968E6"/>
    <w:rsid w:val="00496C7D"/>
    <w:rsid w:val="00496D46"/>
    <w:rsid w:val="00496DE4"/>
    <w:rsid w:val="00496FA6"/>
    <w:rsid w:val="004971A4"/>
    <w:rsid w:val="0049743B"/>
    <w:rsid w:val="00497798"/>
    <w:rsid w:val="00497D7E"/>
    <w:rsid w:val="00497DAA"/>
    <w:rsid w:val="004A1173"/>
    <w:rsid w:val="004A1ABE"/>
    <w:rsid w:val="004A1DDF"/>
    <w:rsid w:val="004A1EFC"/>
    <w:rsid w:val="004A225C"/>
    <w:rsid w:val="004A2295"/>
    <w:rsid w:val="004A2375"/>
    <w:rsid w:val="004A23A3"/>
    <w:rsid w:val="004A2629"/>
    <w:rsid w:val="004A2797"/>
    <w:rsid w:val="004A29D3"/>
    <w:rsid w:val="004A2AFA"/>
    <w:rsid w:val="004A2C7F"/>
    <w:rsid w:val="004A2E8A"/>
    <w:rsid w:val="004A3314"/>
    <w:rsid w:val="004A37D2"/>
    <w:rsid w:val="004A387B"/>
    <w:rsid w:val="004A3BBA"/>
    <w:rsid w:val="004A3FFD"/>
    <w:rsid w:val="004A4591"/>
    <w:rsid w:val="004A49D6"/>
    <w:rsid w:val="004A4AED"/>
    <w:rsid w:val="004A4B02"/>
    <w:rsid w:val="004A50C4"/>
    <w:rsid w:val="004A514D"/>
    <w:rsid w:val="004A53CE"/>
    <w:rsid w:val="004A5844"/>
    <w:rsid w:val="004A594D"/>
    <w:rsid w:val="004A5A42"/>
    <w:rsid w:val="004A5A57"/>
    <w:rsid w:val="004A5C93"/>
    <w:rsid w:val="004A5DC3"/>
    <w:rsid w:val="004A5E4A"/>
    <w:rsid w:val="004A5E82"/>
    <w:rsid w:val="004A5F04"/>
    <w:rsid w:val="004A6279"/>
    <w:rsid w:val="004A66CA"/>
    <w:rsid w:val="004A6978"/>
    <w:rsid w:val="004A6D1C"/>
    <w:rsid w:val="004A7702"/>
    <w:rsid w:val="004A7CDA"/>
    <w:rsid w:val="004B0F3B"/>
    <w:rsid w:val="004B18EA"/>
    <w:rsid w:val="004B2462"/>
    <w:rsid w:val="004B27FE"/>
    <w:rsid w:val="004B2944"/>
    <w:rsid w:val="004B29DB"/>
    <w:rsid w:val="004B2B0E"/>
    <w:rsid w:val="004B2EE3"/>
    <w:rsid w:val="004B2F8F"/>
    <w:rsid w:val="004B2FA4"/>
    <w:rsid w:val="004B3129"/>
    <w:rsid w:val="004B4035"/>
    <w:rsid w:val="004B4182"/>
    <w:rsid w:val="004B4484"/>
    <w:rsid w:val="004B45A2"/>
    <w:rsid w:val="004B491F"/>
    <w:rsid w:val="004B4C16"/>
    <w:rsid w:val="004B4C2C"/>
    <w:rsid w:val="004B58A9"/>
    <w:rsid w:val="004B5B1F"/>
    <w:rsid w:val="004B5E41"/>
    <w:rsid w:val="004B603A"/>
    <w:rsid w:val="004B65BD"/>
    <w:rsid w:val="004B68AE"/>
    <w:rsid w:val="004B6985"/>
    <w:rsid w:val="004B6BC3"/>
    <w:rsid w:val="004B73FA"/>
    <w:rsid w:val="004B7DA4"/>
    <w:rsid w:val="004B7DAA"/>
    <w:rsid w:val="004B7EB2"/>
    <w:rsid w:val="004C0079"/>
    <w:rsid w:val="004C02BD"/>
    <w:rsid w:val="004C0A36"/>
    <w:rsid w:val="004C0B6D"/>
    <w:rsid w:val="004C0D12"/>
    <w:rsid w:val="004C0F58"/>
    <w:rsid w:val="004C1980"/>
    <w:rsid w:val="004C2057"/>
    <w:rsid w:val="004C210E"/>
    <w:rsid w:val="004C23BB"/>
    <w:rsid w:val="004C27C1"/>
    <w:rsid w:val="004C290C"/>
    <w:rsid w:val="004C290F"/>
    <w:rsid w:val="004C2B8C"/>
    <w:rsid w:val="004C2F7F"/>
    <w:rsid w:val="004C30FF"/>
    <w:rsid w:val="004C3349"/>
    <w:rsid w:val="004C34A5"/>
    <w:rsid w:val="004C3578"/>
    <w:rsid w:val="004C368D"/>
    <w:rsid w:val="004C3748"/>
    <w:rsid w:val="004C3FDF"/>
    <w:rsid w:val="004C4E03"/>
    <w:rsid w:val="004C4E85"/>
    <w:rsid w:val="004C4FBA"/>
    <w:rsid w:val="004C50F6"/>
    <w:rsid w:val="004C5662"/>
    <w:rsid w:val="004C58BC"/>
    <w:rsid w:val="004C5981"/>
    <w:rsid w:val="004C5BCA"/>
    <w:rsid w:val="004C5BCF"/>
    <w:rsid w:val="004C5CF0"/>
    <w:rsid w:val="004C5DDC"/>
    <w:rsid w:val="004C6779"/>
    <w:rsid w:val="004C678C"/>
    <w:rsid w:val="004C684D"/>
    <w:rsid w:val="004C7093"/>
    <w:rsid w:val="004C72AA"/>
    <w:rsid w:val="004D0D45"/>
    <w:rsid w:val="004D1392"/>
    <w:rsid w:val="004D1E8C"/>
    <w:rsid w:val="004D1F4F"/>
    <w:rsid w:val="004D2443"/>
    <w:rsid w:val="004D261D"/>
    <w:rsid w:val="004D270E"/>
    <w:rsid w:val="004D302B"/>
    <w:rsid w:val="004D3374"/>
    <w:rsid w:val="004D3727"/>
    <w:rsid w:val="004D383F"/>
    <w:rsid w:val="004D385D"/>
    <w:rsid w:val="004D3A13"/>
    <w:rsid w:val="004D3CA4"/>
    <w:rsid w:val="004D3E49"/>
    <w:rsid w:val="004D4B87"/>
    <w:rsid w:val="004D4BD3"/>
    <w:rsid w:val="004D4C22"/>
    <w:rsid w:val="004D5369"/>
    <w:rsid w:val="004D5474"/>
    <w:rsid w:val="004D5645"/>
    <w:rsid w:val="004D578D"/>
    <w:rsid w:val="004D5D03"/>
    <w:rsid w:val="004D655D"/>
    <w:rsid w:val="004D6763"/>
    <w:rsid w:val="004D6840"/>
    <w:rsid w:val="004D725C"/>
    <w:rsid w:val="004D725E"/>
    <w:rsid w:val="004D744A"/>
    <w:rsid w:val="004D75C7"/>
    <w:rsid w:val="004D763F"/>
    <w:rsid w:val="004D7803"/>
    <w:rsid w:val="004D7981"/>
    <w:rsid w:val="004D7A24"/>
    <w:rsid w:val="004D7B64"/>
    <w:rsid w:val="004D7BD8"/>
    <w:rsid w:val="004E03CB"/>
    <w:rsid w:val="004E06EE"/>
    <w:rsid w:val="004E0B39"/>
    <w:rsid w:val="004E0C59"/>
    <w:rsid w:val="004E0DAD"/>
    <w:rsid w:val="004E11DB"/>
    <w:rsid w:val="004E1A6C"/>
    <w:rsid w:val="004E1D29"/>
    <w:rsid w:val="004E1D74"/>
    <w:rsid w:val="004E1E53"/>
    <w:rsid w:val="004E2021"/>
    <w:rsid w:val="004E2268"/>
    <w:rsid w:val="004E2313"/>
    <w:rsid w:val="004E2837"/>
    <w:rsid w:val="004E2AE9"/>
    <w:rsid w:val="004E2C10"/>
    <w:rsid w:val="004E2CD5"/>
    <w:rsid w:val="004E3155"/>
    <w:rsid w:val="004E347C"/>
    <w:rsid w:val="004E3654"/>
    <w:rsid w:val="004E38A0"/>
    <w:rsid w:val="004E3B2E"/>
    <w:rsid w:val="004E3C15"/>
    <w:rsid w:val="004E3EE5"/>
    <w:rsid w:val="004E40C1"/>
    <w:rsid w:val="004E41C5"/>
    <w:rsid w:val="004E4297"/>
    <w:rsid w:val="004E4A14"/>
    <w:rsid w:val="004E5860"/>
    <w:rsid w:val="004E59A4"/>
    <w:rsid w:val="004E5AD0"/>
    <w:rsid w:val="004E5FA7"/>
    <w:rsid w:val="004E60DF"/>
    <w:rsid w:val="004E6478"/>
    <w:rsid w:val="004E64C5"/>
    <w:rsid w:val="004E6634"/>
    <w:rsid w:val="004E6D63"/>
    <w:rsid w:val="004E6F1E"/>
    <w:rsid w:val="004E7083"/>
    <w:rsid w:val="004E7A6D"/>
    <w:rsid w:val="004E7C65"/>
    <w:rsid w:val="004F030E"/>
    <w:rsid w:val="004F0698"/>
    <w:rsid w:val="004F08F4"/>
    <w:rsid w:val="004F094F"/>
    <w:rsid w:val="004F0FC5"/>
    <w:rsid w:val="004F102D"/>
    <w:rsid w:val="004F11E3"/>
    <w:rsid w:val="004F170F"/>
    <w:rsid w:val="004F1D7A"/>
    <w:rsid w:val="004F1E7B"/>
    <w:rsid w:val="004F1F22"/>
    <w:rsid w:val="004F216B"/>
    <w:rsid w:val="004F23DA"/>
    <w:rsid w:val="004F295A"/>
    <w:rsid w:val="004F2A72"/>
    <w:rsid w:val="004F3169"/>
    <w:rsid w:val="004F3743"/>
    <w:rsid w:val="004F4194"/>
    <w:rsid w:val="004F436B"/>
    <w:rsid w:val="004F44C4"/>
    <w:rsid w:val="004F45E7"/>
    <w:rsid w:val="004F48C6"/>
    <w:rsid w:val="004F4BCE"/>
    <w:rsid w:val="004F516D"/>
    <w:rsid w:val="004F54BC"/>
    <w:rsid w:val="004F54F0"/>
    <w:rsid w:val="004F5553"/>
    <w:rsid w:val="004F5D17"/>
    <w:rsid w:val="004F5ECE"/>
    <w:rsid w:val="004F6317"/>
    <w:rsid w:val="004F633F"/>
    <w:rsid w:val="004F65C2"/>
    <w:rsid w:val="004F6B09"/>
    <w:rsid w:val="004F7263"/>
    <w:rsid w:val="004F7452"/>
    <w:rsid w:val="004F7830"/>
    <w:rsid w:val="004F7976"/>
    <w:rsid w:val="004F7B3E"/>
    <w:rsid w:val="004F7BC2"/>
    <w:rsid w:val="004F7EBF"/>
    <w:rsid w:val="00500259"/>
    <w:rsid w:val="00500A9F"/>
    <w:rsid w:val="00500B9E"/>
    <w:rsid w:val="00500CAF"/>
    <w:rsid w:val="00501570"/>
    <w:rsid w:val="00501791"/>
    <w:rsid w:val="005023C0"/>
    <w:rsid w:val="005023D7"/>
    <w:rsid w:val="005027EA"/>
    <w:rsid w:val="0050290A"/>
    <w:rsid w:val="005029CA"/>
    <w:rsid w:val="00502D54"/>
    <w:rsid w:val="00502D6C"/>
    <w:rsid w:val="00502ED7"/>
    <w:rsid w:val="0050304B"/>
    <w:rsid w:val="005030BD"/>
    <w:rsid w:val="00503490"/>
    <w:rsid w:val="005036A8"/>
    <w:rsid w:val="00503A25"/>
    <w:rsid w:val="00503CE6"/>
    <w:rsid w:val="00503DD8"/>
    <w:rsid w:val="00503EE9"/>
    <w:rsid w:val="00503F66"/>
    <w:rsid w:val="005042EA"/>
    <w:rsid w:val="00505125"/>
    <w:rsid w:val="005055D9"/>
    <w:rsid w:val="00505796"/>
    <w:rsid w:val="005058C4"/>
    <w:rsid w:val="00506218"/>
    <w:rsid w:val="0050640F"/>
    <w:rsid w:val="005067A0"/>
    <w:rsid w:val="005067D1"/>
    <w:rsid w:val="005069E9"/>
    <w:rsid w:val="00506A50"/>
    <w:rsid w:val="00506CC7"/>
    <w:rsid w:val="00506CCB"/>
    <w:rsid w:val="00506D9F"/>
    <w:rsid w:val="005072D5"/>
    <w:rsid w:val="00507B54"/>
    <w:rsid w:val="00507E05"/>
    <w:rsid w:val="005107CB"/>
    <w:rsid w:val="0051086B"/>
    <w:rsid w:val="00510A7D"/>
    <w:rsid w:val="00510C0F"/>
    <w:rsid w:val="00510C3C"/>
    <w:rsid w:val="00510C81"/>
    <w:rsid w:val="005110A9"/>
    <w:rsid w:val="005110B3"/>
    <w:rsid w:val="00511D9C"/>
    <w:rsid w:val="00512099"/>
    <w:rsid w:val="005120B8"/>
    <w:rsid w:val="005124DB"/>
    <w:rsid w:val="005125D8"/>
    <w:rsid w:val="00512A7E"/>
    <w:rsid w:val="00512BFC"/>
    <w:rsid w:val="00512F0E"/>
    <w:rsid w:val="0051324C"/>
    <w:rsid w:val="0051364F"/>
    <w:rsid w:val="00513749"/>
    <w:rsid w:val="005139B2"/>
    <w:rsid w:val="00513D1D"/>
    <w:rsid w:val="00513DEF"/>
    <w:rsid w:val="005141FE"/>
    <w:rsid w:val="0051469E"/>
    <w:rsid w:val="00514D3A"/>
    <w:rsid w:val="005153C7"/>
    <w:rsid w:val="0051541D"/>
    <w:rsid w:val="00515888"/>
    <w:rsid w:val="005158B5"/>
    <w:rsid w:val="005158BD"/>
    <w:rsid w:val="00515AD3"/>
    <w:rsid w:val="00515B3B"/>
    <w:rsid w:val="00515BBF"/>
    <w:rsid w:val="00516394"/>
    <w:rsid w:val="005168EF"/>
    <w:rsid w:val="005169F3"/>
    <w:rsid w:val="005170ED"/>
    <w:rsid w:val="0051758F"/>
    <w:rsid w:val="005179AE"/>
    <w:rsid w:val="00517ED9"/>
    <w:rsid w:val="00520014"/>
    <w:rsid w:val="00520062"/>
    <w:rsid w:val="005200FF"/>
    <w:rsid w:val="0052060D"/>
    <w:rsid w:val="00521248"/>
    <w:rsid w:val="0052134B"/>
    <w:rsid w:val="00521706"/>
    <w:rsid w:val="005219EC"/>
    <w:rsid w:val="00521E43"/>
    <w:rsid w:val="005224EC"/>
    <w:rsid w:val="005228E9"/>
    <w:rsid w:val="00522D6D"/>
    <w:rsid w:val="00522FDA"/>
    <w:rsid w:val="00523155"/>
    <w:rsid w:val="00523345"/>
    <w:rsid w:val="005239FD"/>
    <w:rsid w:val="00523C30"/>
    <w:rsid w:val="00523D7C"/>
    <w:rsid w:val="00523EAD"/>
    <w:rsid w:val="00523EC1"/>
    <w:rsid w:val="005240AD"/>
    <w:rsid w:val="005245F2"/>
    <w:rsid w:val="0052485A"/>
    <w:rsid w:val="00524B9A"/>
    <w:rsid w:val="00524D13"/>
    <w:rsid w:val="0052509B"/>
    <w:rsid w:val="00525CDB"/>
    <w:rsid w:val="00525DC9"/>
    <w:rsid w:val="0052621C"/>
    <w:rsid w:val="005267FC"/>
    <w:rsid w:val="00526AA3"/>
    <w:rsid w:val="00526BD3"/>
    <w:rsid w:val="00526C67"/>
    <w:rsid w:val="005272E3"/>
    <w:rsid w:val="00527835"/>
    <w:rsid w:val="00527A1D"/>
    <w:rsid w:val="00527A94"/>
    <w:rsid w:val="00527BFE"/>
    <w:rsid w:val="00527C30"/>
    <w:rsid w:val="00527C93"/>
    <w:rsid w:val="005301BC"/>
    <w:rsid w:val="00530214"/>
    <w:rsid w:val="00530706"/>
    <w:rsid w:val="005307AC"/>
    <w:rsid w:val="005307B6"/>
    <w:rsid w:val="00530A42"/>
    <w:rsid w:val="00530CB3"/>
    <w:rsid w:val="00530E5B"/>
    <w:rsid w:val="00530F79"/>
    <w:rsid w:val="00530FBF"/>
    <w:rsid w:val="005314DE"/>
    <w:rsid w:val="0053175C"/>
    <w:rsid w:val="00531836"/>
    <w:rsid w:val="00531882"/>
    <w:rsid w:val="00531912"/>
    <w:rsid w:val="0053207D"/>
    <w:rsid w:val="005322A9"/>
    <w:rsid w:val="0053234D"/>
    <w:rsid w:val="005324C0"/>
    <w:rsid w:val="005329D4"/>
    <w:rsid w:val="00532CAD"/>
    <w:rsid w:val="00532CE2"/>
    <w:rsid w:val="00533069"/>
    <w:rsid w:val="00533808"/>
    <w:rsid w:val="00533899"/>
    <w:rsid w:val="005339E2"/>
    <w:rsid w:val="00533EA4"/>
    <w:rsid w:val="005347D1"/>
    <w:rsid w:val="005348DA"/>
    <w:rsid w:val="00534BF0"/>
    <w:rsid w:val="00534FDF"/>
    <w:rsid w:val="0053504B"/>
    <w:rsid w:val="005353C4"/>
    <w:rsid w:val="00535DE8"/>
    <w:rsid w:val="005362C7"/>
    <w:rsid w:val="00536337"/>
    <w:rsid w:val="00536846"/>
    <w:rsid w:val="00537008"/>
    <w:rsid w:val="00537244"/>
    <w:rsid w:val="0053732D"/>
    <w:rsid w:val="00537442"/>
    <w:rsid w:val="00537779"/>
    <w:rsid w:val="00537E3D"/>
    <w:rsid w:val="005402AA"/>
    <w:rsid w:val="005402B2"/>
    <w:rsid w:val="0054036D"/>
    <w:rsid w:val="005403C8"/>
    <w:rsid w:val="00540924"/>
    <w:rsid w:val="00540F8B"/>
    <w:rsid w:val="005414DB"/>
    <w:rsid w:val="0054173D"/>
    <w:rsid w:val="005419CF"/>
    <w:rsid w:val="00541C7D"/>
    <w:rsid w:val="005422D1"/>
    <w:rsid w:val="005424B8"/>
    <w:rsid w:val="00542599"/>
    <w:rsid w:val="00542ED1"/>
    <w:rsid w:val="0054316B"/>
    <w:rsid w:val="005437F0"/>
    <w:rsid w:val="0054394B"/>
    <w:rsid w:val="00543AFC"/>
    <w:rsid w:val="00543C66"/>
    <w:rsid w:val="00543F68"/>
    <w:rsid w:val="005440EB"/>
    <w:rsid w:val="00544266"/>
    <w:rsid w:val="0054433B"/>
    <w:rsid w:val="00544379"/>
    <w:rsid w:val="005444C6"/>
    <w:rsid w:val="00544588"/>
    <w:rsid w:val="00544608"/>
    <w:rsid w:val="00544C5C"/>
    <w:rsid w:val="00545290"/>
    <w:rsid w:val="0054576D"/>
    <w:rsid w:val="005457BD"/>
    <w:rsid w:val="00545A54"/>
    <w:rsid w:val="00545BFE"/>
    <w:rsid w:val="00545DBD"/>
    <w:rsid w:val="00545F06"/>
    <w:rsid w:val="00546500"/>
    <w:rsid w:val="0054677C"/>
    <w:rsid w:val="00546FA2"/>
    <w:rsid w:val="005471ED"/>
    <w:rsid w:val="00547687"/>
    <w:rsid w:val="00547ADB"/>
    <w:rsid w:val="00547D60"/>
    <w:rsid w:val="005500EF"/>
    <w:rsid w:val="00550809"/>
    <w:rsid w:val="00550BBA"/>
    <w:rsid w:val="00550C1B"/>
    <w:rsid w:val="00550CAC"/>
    <w:rsid w:val="005511F4"/>
    <w:rsid w:val="00551272"/>
    <w:rsid w:val="005513B8"/>
    <w:rsid w:val="0055152F"/>
    <w:rsid w:val="00551761"/>
    <w:rsid w:val="00551EBA"/>
    <w:rsid w:val="00552205"/>
    <w:rsid w:val="0055248E"/>
    <w:rsid w:val="00552AA8"/>
    <w:rsid w:val="00552CEA"/>
    <w:rsid w:val="00553139"/>
    <w:rsid w:val="00553328"/>
    <w:rsid w:val="005534DA"/>
    <w:rsid w:val="00553980"/>
    <w:rsid w:val="00553BAC"/>
    <w:rsid w:val="00553CDF"/>
    <w:rsid w:val="0055466B"/>
    <w:rsid w:val="00554B82"/>
    <w:rsid w:val="005552FD"/>
    <w:rsid w:val="00555816"/>
    <w:rsid w:val="00555847"/>
    <w:rsid w:val="00555B2E"/>
    <w:rsid w:val="00555C55"/>
    <w:rsid w:val="00555C94"/>
    <w:rsid w:val="00555D22"/>
    <w:rsid w:val="005563AC"/>
    <w:rsid w:val="0055655B"/>
    <w:rsid w:val="005565B4"/>
    <w:rsid w:val="005567CF"/>
    <w:rsid w:val="00556DF5"/>
    <w:rsid w:val="00557255"/>
    <w:rsid w:val="00557461"/>
    <w:rsid w:val="0055768E"/>
    <w:rsid w:val="0055775C"/>
    <w:rsid w:val="00557829"/>
    <w:rsid w:val="00557DBB"/>
    <w:rsid w:val="00560306"/>
    <w:rsid w:val="00560557"/>
    <w:rsid w:val="0056058E"/>
    <w:rsid w:val="005605D0"/>
    <w:rsid w:val="00560CA5"/>
    <w:rsid w:val="00560CEF"/>
    <w:rsid w:val="00560D07"/>
    <w:rsid w:val="00561458"/>
    <w:rsid w:val="00562191"/>
    <w:rsid w:val="005623B0"/>
    <w:rsid w:val="0056272F"/>
    <w:rsid w:val="00562978"/>
    <w:rsid w:val="005635F0"/>
    <w:rsid w:val="00563729"/>
    <w:rsid w:val="00563A47"/>
    <w:rsid w:val="00563C56"/>
    <w:rsid w:val="00564079"/>
    <w:rsid w:val="00564C1F"/>
    <w:rsid w:val="0056532F"/>
    <w:rsid w:val="00565366"/>
    <w:rsid w:val="0056563B"/>
    <w:rsid w:val="00565A52"/>
    <w:rsid w:val="00566006"/>
    <w:rsid w:val="00566118"/>
    <w:rsid w:val="00566181"/>
    <w:rsid w:val="005661E9"/>
    <w:rsid w:val="005662AA"/>
    <w:rsid w:val="00566398"/>
    <w:rsid w:val="00566510"/>
    <w:rsid w:val="00566BBD"/>
    <w:rsid w:val="00566D67"/>
    <w:rsid w:val="00567134"/>
    <w:rsid w:val="00567441"/>
    <w:rsid w:val="00567622"/>
    <w:rsid w:val="00567638"/>
    <w:rsid w:val="00567748"/>
    <w:rsid w:val="0056784A"/>
    <w:rsid w:val="00567D35"/>
    <w:rsid w:val="005701AD"/>
    <w:rsid w:val="005704EC"/>
    <w:rsid w:val="0057057E"/>
    <w:rsid w:val="00570E52"/>
    <w:rsid w:val="00570EAB"/>
    <w:rsid w:val="00571943"/>
    <w:rsid w:val="005719B6"/>
    <w:rsid w:val="005728F5"/>
    <w:rsid w:val="00572B13"/>
    <w:rsid w:val="00572B77"/>
    <w:rsid w:val="00572BF7"/>
    <w:rsid w:val="00572E93"/>
    <w:rsid w:val="005731BE"/>
    <w:rsid w:val="00573299"/>
    <w:rsid w:val="00573A9B"/>
    <w:rsid w:val="00573BA6"/>
    <w:rsid w:val="0057400D"/>
    <w:rsid w:val="00574093"/>
    <w:rsid w:val="005742CC"/>
    <w:rsid w:val="005749EA"/>
    <w:rsid w:val="00575377"/>
    <w:rsid w:val="00575394"/>
    <w:rsid w:val="00575FEC"/>
    <w:rsid w:val="0057633F"/>
    <w:rsid w:val="00576949"/>
    <w:rsid w:val="00576D82"/>
    <w:rsid w:val="005770A0"/>
    <w:rsid w:val="00577192"/>
    <w:rsid w:val="0057744A"/>
    <w:rsid w:val="005774E4"/>
    <w:rsid w:val="0057782D"/>
    <w:rsid w:val="00577A7A"/>
    <w:rsid w:val="00580305"/>
    <w:rsid w:val="005808C3"/>
    <w:rsid w:val="00580AE5"/>
    <w:rsid w:val="00580B6A"/>
    <w:rsid w:val="00580D36"/>
    <w:rsid w:val="00580F64"/>
    <w:rsid w:val="00581155"/>
    <w:rsid w:val="00581801"/>
    <w:rsid w:val="00581E1F"/>
    <w:rsid w:val="00581F14"/>
    <w:rsid w:val="0058227A"/>
    <w:rsid w:val="0058252B"/>
    <w:rsid w:val="0058287A"/>
    <w:rsid w:val="00582AE9"/>
    <w:rsid w:val="00582E44"/>
    <w:rsid w:val="00582F2B"/>
    <w:rsid w:val="00582F71"/>
    <w:rsid w:val="0058317F"/>
    <w:rsid w:val="00583664"/>
    <w:rsid w:val="00583A4F"/>
    <w:rsid w:val="005841D6"/>
    <w:rsid w:val="0058428C"/>
    <w:rsid w:val="005842F1"/>
    <w:rsid w:val="005845C7"/>
    <w:rsid w:val="00584808"/>
    <w:rsid w:val="00584882"/>
    <w:rsid w:val="00584A42"/>
    <w:rsid w:val="00584AEE"/>
    <w:rsid w:val="00584C11"/>
    <w:rsid w:val="00584CE3"/>
    <w:rsid w:val="00584DCC"/>
    <w:rsid w:val="00585017"/>
    <w:rsid w:val="0058523B"/>
    <w:rsid w:val="00585CF9"/>
    <w:rsid w:val="00585EA6"/>
    <w:rsid w:val="0058620E"/>
    <w:rsid w:val="00586433"/>
    <w:rsid w:val="00586AA8"/>
    <w:rsid w:val="00586BFF"/>
    <w:rsid w:val="00586E0F"/>
    <w:rsid w:val="00586E62"/>
    <w:rsid w:val="00587038"/>
    <w:rsid w:val="005871F8"/>
    <w:rsid w:val="005877E0"/>
    <w:rsid w:val="00587C8B"/>
    <w:rsid w:val="005906CE"/>
    <w:rsid w:val="00590B67"/>
    <w:rsid w:val="00590D23"/>
    <w:rsid w:val="005912C4"/>
    <w:rsid w:val="0059158D"/>
    <w:rsid w:val="00591904"/>
    <w:rsid w:val="00592299"/>
    <w:rsid w:val="0059238C"/>
    <w:rsid w:val="00592975"/>
    <w:rsid w:val="00592F0A"/>
    <w:rsid w:val="0059340D"/>
    <w:rsid w:val="0059372B"/>
    <w:rsid w:val="00593F03"/>
    <w:rsid w:val="00593F5F"/>
    <w:rsid w:val="005943D1"/>
    <w:rsid w:val="005948D3"/>
    <w:rsid w:val="00594BB9"/>
    <w:rsid w:val="005950FE"/>
    <w:rsid w:val="00595249"/>
    <w:rsid w:val="00595A41"/>
    <w:rsid w:val="00595F50"/>
    <w:rsid w:val="00595FD5"/>
    <w:rsid w:val="00596734"/>
    <w:rsid w:val="00596763"/>
    <w:rsid w:val="00596CA8"/>
    <w:rsid w:val="00596D94"/>
    <w:rsid w:val="005970BD"/>
    <w:rsid w:val="005979AB"/>
    <w:rsid w:val="00597EBB"/>
    <w:rsid w:val="005A018E"/>
    <w:rsid w:val="005A1049"/>
    <w:rsid w:val="005A1062"/>
    <w:rsid w:val="005A18C7"/>
    <w:rsid w:val="005A24BE"/>
    <w:rsid w:val="005A2773"/>
    <w:rsid w:val="005A344F"/>
    <w:rsid w:val="005A35ED"/>
    <w:rsid w:val="005A3868"/>
    <w:rsid w:val="005A3F02"/>
    <w:rsid w:val="005A3F31"/>
    <w:rsid w:val="005A42A5"/>
    <w:rsid w:val="005A4544"/>
    <w:rsid w:val="005A4A3C"/>
    <w:rsid w:val="005A4CA4"/>
    <w:rsid w:val="005A4CB8"/>
    <w:rsid w:val="005A4E6B"/>
    <w:rsid w:val="005A5A37"/>
    <w:rsid w:val="005A5B15"/>
    <w:rsid w:val="005A6037"/>
    <w:rsid w:val="005A6573"/>
    <w:rsid w:val="005A6D55"/>
    <w:rsid w:val="005A76F9"/>
    <w:rsid w:val="005A7B27"/>
    <w:rsid w:val="005A7B70"/>
    <w:rsid w:val="005B0024"/>
    <w:rsid w:val="005B0078"/>
    <w:rsid w:val="005B04A7"/>
    <w:rsid w:val="005B08D6"/>
    <w:rsid w:val="005B0E64"/>
    <w:rsid w:val="005B0EA2"/>
    <w:rsid w:val="005B16C6"/>
    <w:rsid w:val="005B1BB8"/>
    <w:rsid w:val="005B1C18"/>
    <w:rsid w:val="005B1FF5"/>
    <w:rsid w:val="005B2274"/>
    <w:rsid w:val="005B24B6"/>
    <w:rsid w:val="005B29C9"/>
    <w:rsid w:val="005B2B0A"/>
    <w:rsid w:val="005B2B27"/>
    <w:rsid w:val="005B2DF5"/>
    <w:rsid w:val="005B3538"/>
    <w:rsid w:val="005B380B"/>
    <w:rsid w:val="005B40D9"/>
    <w:rsid w:val="005B45A0"/>
    <w:rsid w:val="005B471B"/>
    <w:rsid w:val="005B49A0"/>
    <w:rsid w:val="005B49AF"/>
    <w:rsid w:val="005B4A06"/>
    <w:rsid w:val="005B4A09"/>
    <w:rsid w:val="005B51AC"/>
    <w:rsid w:val="005B52C4"/>
    <w:rsid w:val="005B550E"/>
    <w:rsid w:val="005B5890"/>
    <w:rsid w:val="005B59BF"/>
    <w:rsid w:val="005B5CEC"/>
    <w:rsid w:val="005B5FF9"/>
    <w:rsid w:val="005B6492"/>
    <w:rsid w:val="005B6A64"/>
    <w:rsid w:val="005B7142"/>
    <w:rsid w:val="005B7431"/>
    <w:rsid w:val="005B79D6"/>
    <w:rsid w:val="005B7D82"/>
    <w:rsid w:val="005C0706"/>
    <w:rsid w:val="005C111B"/>
    <w:rsid w:val="005C11C9"/>
    <w:rsid w:val="005C134F"/>
    <w:rsid w:val="005C1EB8"/>
    <w:rsid w:val="005C1FBB"/>
    <w:rsid w:val="005C241D"/>
    <w:rsid w:val="005C2972"/>
    <w:rsid w:val="005C29B2"/>
    <w:rsid w:val="005C2BB3"/>
    <w:rsid w:val="005C2DC1"/>
    <w:rsid w:val="005C2F25"/>
    <w:rsid w:val="005C2F58"/>
    <w:rsid w:val="005C31DA"/>
    <w:rsid w:val="005C3613"/>
    <w:rsid w:val="005C3A20"/>
    <w:rsid w:val="005C3B5A"/>
    <w:rsid w:val="005C4062"/>
    <w:rsid w:val="005C446C"/>
    <w:rsid w:val="005C49F7"/>
    <w:rsid w:val="005C4A92"/>
    <w:rsid w:val="005C501B"/>
    <w:rsid w:val="005C5BFA"/>
    <w:rsid w:val="005C62AC"/>
    <w:rsid w:val="005C63AD"/>
    <w:rsid w:val="005C6D84"/>
    <w:rsid w:val="005C6F25"/>
    <w:rsid w:val="005C76FC"/>
    <w:rsid w:val="005C7827"/>
    <w:rsid w:val="005C7A33"/>
    <w:rsid w:val="005C7EFB"/>
    <w:rsid w:val="005D023E"/>
    <w:rsid w:val="005D0323"/>
    <w:rsid w:val="005D04FE"/>
    <w:rsid w:val="005D0A03"/>
    <w:rsid w:val="005D0B5C"/>
    <w:rsid w:val="005D0DF3"/>
    <w:rsid w:val="005D0F95"/>
    <w:rsid w:val="005D180C"/>
    <w:rsid w:val="005D1837"/>
    <w:rsid w:val="005D1A8B"/>
    <w:rsid w:val="005D1B1F"/>
    <w:rsid w:val="005D1B7C"/>
    <w:rsid w:val="005D1B8B"/>
    <w:rsid w:val="005D1C72"/>
    <w:rsid w:val="005D1D26"/>
    <w:rsid w:val="005D209B"/>
    <w:rsid w:val="005D20FF"/>
    <w:rsid w:val="005D2582"/>
    <w:rsid w:val="005D25BC"/>
    <w:rsid w:val="005D2787"/>
    <w:rsid w:val="005D2995"/>
    <w:rsid w:val="005D30DF"/>
    <w:rsid w:val="005D369C"/>
    <w:rsid w:val="005D392E"/>
    <w:rsid w:val="005D3F90"/>
    <w:rsid w:val="005D4181"/>
    <w:rsid w:val="005D4445"/>
    <w:rsid w:val="005D4807"/>
    <w:rsid w:val="005D4A5D"/>
    <w:rsid w:val="005D4C5D"/>
    <w:rsid w:val="005D5208"/>
    <w:rsid w:val="005D593B"/>
    <w:rsid w:val="005D5A92"/>
    <w:rsid w:val="005D5CDB"/>
    <w:rsid w:val="005D6023"/>
    <w:rsid w:val="005D628F"/>
    <w:rsid w:val="005D67C2"/>
    <w:rsid w:val="005D7564"/>
    <w:rsid w:val="005D768F"/>
    <w:rsid w:val="005D76FD"/>
    <w:rsid w:val="005D793D"/>
    <w:rsid w:val="005E0004"/>
    <w:rsid w:val="005E0394"/>
    <w:rsid w:val="005E03DF"/>
    <w:rsid w:val="005E0AD0"/>
    <w:rsid w:val="005E0ECF"/>
    <w:rsid w:val="005E117A"/>
    <w:rsid w:val="005E12DC"/>
    <w:rsid w:val="005E1B2C"/>
    <w:rsid w:val="005E2192"/>
    <w:rsid w:val="005E24A3"/>
    <w:rsid w:val="005E2984"/>
    <w:rsid w:val="005E2B5C"/>
    <w:rsid w:val="005E2E58"/>
    <w:rsid w:val="005E3048"/>
    <w:rsid w:val="005E32DD"/>
    <w:rsid w:val="005E33F2"/>
    <w:rsid w:val="005E36BA"/>
    <w:rsid w:val="005E3801"/>
    <w:rsid w:val="005E3AF4"/>
    <w:rsid w:val="005E3B26"/>
    <w:rsid w:val="005E41DB"/>
    <w:rsid w:val="005E4240"/>
    <w:rsid w:val="005E445C"/>
    <w:rsid w:val="005E4526"/>
    <w:rsid w:val="005E4D1B"/>
    <w:rsid w:val="005E516C"/>
    <w:rsid w:val="005E593C"/>
    <w:rsid w:val="005E74E8"/>
    <w:rsid w:val="005E7951"/>
    <w:rsid w:val="005E79C0"/>
    <w:rsid w:val="005E7C80"/>
    <w:rsid w:val="005E7DCE"/>
    <w:rsid w:val="005F00B6"/>
    <w:rsid w:val="005F077C"/>
    <w:rsid w:val="005F0796"/>
    <w:rsid w:val="005F085F"/>
    <w:rsid w:val="005F0F75"/>
    <w:rsid w:val="005F131B"/>
    <w:rsid w:val="005F14EE"/>
    <w:rsid w:val="005F18B8"/>
    <w:rsid w:val="005F19EF"/>
    <w:rsid w:val="005F1A86"/>
    <w:rsid w:val="005F1FD8"/>
    <w:rsid w:val="005F20BA"/>
    <w:rsid w:val="005F288E"/>
    <w:rsid w:val="005F2D38"/>
    <w:rsid w:val="005F3162"/>
    <w:rsid w:val="005F360A"/>
    <w:rsid w:val="005F36D6"/>
    <w:rsid w:val="005F39E5"/>
    <w:rsid w:val="005F3D9A"/>
    <w:rsid w:val="005F434D"/>
    <w:rsid w:val="005F44FD"/>
    <w:rsid w:val="005F4910"/>
    <w:rsid w:val="005F49C7"/>
    <w:rsid w:val="005F5397"/>
    <w:rsid w:val="005F5A6D"/>
    <w:rsid w:val="005F6185"/>
    <w:rsid w:val="005F6494"/>
    <w:rsid w:val="005F65DC"/>
    <w:rsid w:val="005F65EF"/>
    <w:rsid w:val="005F6C4A"/>
    <w:rsid w:val="005F6CC4"/>
    <w:rsid w:val="005F6D25"/>
    <w:rsid w:val="005F6FB4"/>
    <w:rsid w:val="005F72E7"/>
    <w:rsid w:val="005F76F6"/>
    <w:rsid w:val="005F7AF0"/>
    <w:rsid w:val="005F7B51"/>
    <w:rsid w:val="005F7EF5"/>
    <w:rsid w:val="0060023B"/>
    <w:rsid w:val="00600A08"/>
    <w:rsid w:val="00600ACF"/>
    <w:rsid w:val="00600D0C"/>
    <w:rsid w:val="006010F3"/>
    <w:rsid w:val="00601272"/>
    <w:rsid w:val="00601394"/>
    <w:rsid w:val="0060152E"/>
    <w:rsid w:val="0060199C"/>
    <w:rsid w:val="00601C02"/>
    <w:rsid w:val="00601CE4"/>
    <w:rsid w:val="00601DB4"/>
    <w:rsid w:val="00602089"/>
    <w:rsid w:val="006023EC"/>
    <w:rsid w:val="006029B2"/>
    <w:rsid w:val="00602AE6"/>
    <w:rsid w:val="0060326B"/>
    <w:rsid w:val="006032E3"/>
    <w:rsid w:val="0060330B"/>
    <w:rsid w:val="0060346E"/>
    <w:rsid w:val="00603712"/>
    <w:rsid w:val="00603A10"/>
    <w:rsid w:val="00603BBF"/>
    <w:rsid w:val="00604418"/>
    <w:rsid w:val="00604650"/>
    <w:rsid w:val="00604E9D"/>
    <w:rsid w:val="00605131"/>
    <w:rsid w:val="006055D8"/>
    <w:rsid w:val="00605643"/>
    <w:rsid w:val="00605CD1"/>
    <w:rsid w:val="006061DB"/>
    <w:rsid w:val="0060627F"/>
    <w:rsid w:val="00606899"/>
    <w:rsid w:val="006069A1"/>
    <w:rsid w:val="0060706D"/>
    <w:rsid w:val="00607148"/>
    <w:rsid w:val="006071AD"/>
    <w:rsid w:val="0060776B"/>
    <w:rsid w:val="00607A73"/>
    <w:rsid w:val="00607DCF"/>
    <w:rsid w:val="00607DE1"/>
    <w:rsid w:val="00610216"/>
    <w:rsid w:val="00610839"/>
    <w:rsid w:val="00610885"/>
    <w:rsid w:val="00610B42"/>
    <w:rsid w:val="006110D8"/>
    <w:rsid w:val="006110E9"/>
    <w:rsid w:val="00611771"/>
    <w:rsid w:val="00611776"/>
    <w:rsid w:val="00611967"/>
    <w:rsid w:val="00611ACF"/>
    <w:rsid w:val="00612207"/>
    <w:rsid w:val="006128E0"/>
    <w:rsid w:val="00612B68"/>
    <w:rsid w:val="00612DE5"/>
    <w:rsid w:val="00612F31"/>
    <w:rsid w:val="00613350"/>
    <w:rsid w:val="0061357E"/>
    <w:rsid w:val="006136CD"/>
    <w:rsid w:val="006137C0"/>
    <w:rsid w:val="00613C67"/>
    <w:rsid w:val="0061428D"/>
    <w:rsid w:val="00614381"/>
    <w:rsid w:val="00614D6A"/>
    <w:rsid w:val="00614E30"/>
    <w:rsid w:val="00615111"/>
    <w:rsid w:val="00615166"/>
    <w:rsid w:val="00615CCE"/>
    <w:rsid w:val="00616146"/>
    <w:rsid w:val="006161E0"/>
    <w:rsid w:val="0061658A"/>
    <w:rsid w:val="00616873"/>
    <w:rsid w:val="0061693C"/>
    <w:rsid w:val="00616BED"/>
    <w:rsid w:val="00616E5F"/>
    <w:rsid w:val="0061753D"/>
    <w:rsid w:val="00617FCF"/>
    <w:rsid w:val="0062085F"/>
    <w:rsid w:val="00620DAE"/>
    <w:rsid w:val="006210C6"/>
    <w:rsid w:val="0062147D"/>
    <w:rsid w:val="00621AC0"/>
    <w:rsid w:val="00622304"/>
    <w:rsid w:val="0062253B"/>
    <w:rsid w:val="00622B62"/>
    <w:rsid w:val="00622E04"/>
    <w:rsid w:val="00623906"/>
    <w:rsid w:val="0062399D"/>
    <w:rsid w:val="00623EAF"/>
    <w:rsid w:val="00623F22"/>
    <w:rsid w:val="00623F4F"/>
    <w:rsid w:val="0062432E"/>
    <w:rsid w:val="00624B6E"/>
    <w:rsid w:val="00624FDA"/>
    <w:rsid w:val="006253E2"/>
    <w:rsid w:val="006259E8"/>
    <w:rsid w:val="006260DA"/>
    <w:rsid w:val="00626F24"/>
    <w:rsid w:val="00626F38"/>
    <w:rsid w:val="0062723F"/>
    <w:rsid w:val="00627242"/>
    <w:rsid w:val="00627262"/>
    <w:rsid w:val="0062763B"/>
    <w:rsid w:val="0062766B"/>
    <w:rsid w:val="006277FB"/>
    <w:rsid w:val="00627CAD"/>
    <w:rsid w:val="00627CC8"/>
    <w:rsid w:val="00627CDB"/>
    <w:rsid w:val="00627DD0"/>
    <w:rsid w:val="00627DFB"/>
    <w:rsid w:val="00627E57"/>
    <w:rsid w:val="00630167"/>
    <w:rsid w:val="00630348"/>
    <w:rsid w:val="006303DB"/>
    <w:rsid w:val="0063171D"/>
    <w:rsid w:val="006319F6"/>
    <w:rsid w:val="00631D6D"/>
    <w:rsid w:val="00631FFC"/>
    <w:rsid w:val="00632483"/>
    <w:rsid w:val="006329C7"/>
    <w:rsid w:val="00632AEC"/>
    <w:rsid w:val="00632B47"/>
    <w:rsid w:val="006341C0"/>
    <w:rsid w:val="006348AB"/>
    <w:rsid w:val="0063494C"/>
    <w:rsid w:val="006349A7"/>
    <w:rsid w:val="006349B8"/>
    <w:rsid w:val="00634AC5"/>
    <w:rsid w:val="00634C0D"/>
    <w:rsid w:val="0063517A"/>
    <w:rsid w:val="00635441"/>
    <w:rsid w:val="00635761"/>
    <w:rsid w:val="00635774"/>
    <w:rsid w:val="006363CD"/>
    <w:rsid w:val="00636852"/>
    <w:rsid w:val="00636CA9"/>
    <w:rsid w:val="00636E58"/>
    <w:rsid w:val="006373D3"/>
    <w:rsid w:val="006373D5"/>
    <w:rsid w:val="00637783"/>
    <w:rsid w:val="0064015B"/>
    <w:rsid w:val="006406CF"/>
    <w:rsid w:val="006407EF"/>
    <w:rsid w:val="00640F71"/>
    <w:rsid w:val="0064104F"/>
    <w:rsid w:val="00641740"/>
    <w:rsid w:val="00641F32"/>
    <w:rsid w:val="00642277"/>
    <w:rsid w:val="00642383"/>
    <w:rsid w:val="006425EA"/>
    <w:rsid w:val="00642A78"/>
    <w:rsid w:val="00642E83"/>
    <w:rsid w:val="0064334C"/>
    <w:rsid w:val="00643D5F"/>
    <w:rsid w:val="00643DF0"/>
    <w:rsid w:val="006441AA"/>
    <w:rsid w:val="0064451B"/>
    <w:rsid w:val="00644C07"/>
    <w:rsid w:val="00644D4D"/>
    <w:rsid w:val="00645305"/>
    <w:rsid w:val="00645328"/>
    <w:rsid w:val="00645355"/>
    <w:rsid w:val="006457B6"/>
    <w:rsid w:val="006459A6"/>
    <w:rsid w:val="006461AC"/>
    <w:rsid w:val="0064662B"/>
    <w:rsid w:val="00646928"/>
    <w:rsid w:val="00646AEC"/>
    <w:rsid w:val="00646BD4"/>
    <w:rsid w:val="00646F8D"/>
    <w:rsid w:val="00647046"/>
    <w:rsid w:val="00647382"/>
    <w:rsid w:val="00647837"/>
    <w:rsid w:val="0064790B"/>
    <w:rsid w:val="006479A5"/>
    <w:rsid w:val="006500ED"/>
    <w:rsid w:val="006500EF"/>
    <w:rsid w:val="00650168"/>
    <w:rsid w:val="006501FB"/>
    <w:rsid w:val="00650401"/>
    <w:rsid w:val="006505CC"/>
    <w:rsid w:val="00650A95"/>
    <w:rsid w:val="00650C78"/>
    <w:rsid w:val="00650D41"/>
    <w:rsid w:val="00650F8B"/>
    <w:rsid w:val="006512AC"/>
    <w:rsid w:val="00651326"/>
    <w:rsid w:val="00651637"/>
    <w:rsid w:val="00651DC4"/>
    <w:rsid w:val="0065295B"/>
    <w:rsid w:val="00652E81"/>
    <w:rsid w:val="00653146"/>
    <w:rsid w:val="00653B71"/>
    <w:rsid w:val="00654297"/>
    <w:rsid w:val="0065475E"/>
    <w:rsid w:val="00654931"/>
    <w:rsid w:val="00654A06"/>
    <w:rsid w:val="00654DBC"/>
    <w:rsid w:val="00654EF5"/>
    <w:rsid w:val="00654F4C"/>
    <w:rsid w:val="0065531D"/>
    <w:rsid w:val="006555C8"/>
    <w:rsid w:val="00655A8E"/>
    <w:rsid w:val="00655AF1"/>
    <w:rsid w:val="00655EEA"/>
    <w:rsid w:val="00655FFA"/>
    <w:rsid w:val="006566A9"/>
    <w:rsid w:val="00656727"/>
    <w:rsid w:val="00656903"/>
    <w:rsid w:val="006572A5"/>
    <w:rsid w:val="0065764C"/>
    <w:rsid w:val="00657BC9"/>
    <w:rsid w:val="00660119"/>
    <w:rsid w:val="00660914"/>
    <w:rsid w:val="0066095F"/>
    <w:rsid w:val="00660CD0"/>
    <w:rsid w:val="00660F62"/>
    <w:rsid w:val="006610AF"/>
    <w:rsid w:val="006617B5"/>
    <w:rsid w:val="0066187F"/>
    <w:rsid w:val="006618DE"/>
    <w:rsid w:val="006623D1"/>
    <w:rsid w:val="006624D6"/>
    <w:rsid w:val="00662916"/>
    <w:rsid w:val="00662A26"/>
    <w:rsid w:val="00663162"/>
    <w:rsid w:val="0066353D"/>
    <w:rsid w:val="00663925"/>
    <w:rsid w:val="00663A6C"/>
    <w:rsid w:val="00664148"/>
    <w:rsid w:val="006644AC"/>
    <w:rsid w:val="00664516"/>
    <w:rsid w:val="00664891"/>
    <w:rsid w:val="00664955"/>
    <w:rsid w:val="00664B14"/>
    <w:rsid w:val="006650B2"/>
    <w:rsid w:val="00665278"/>
    <w:rsid w:val="0066619F"/>
    <w:rsid w:val="006662F4"/>
    <w:rsid w:val="006664E3"/>
    <w:rsid w:val="00666667"/>
    <w:rsid w:val="0066676A"/>
    <w:rsid w:val="00666930"/>
    <w:rsid w:val="00666D50"/>
    <w:rsid w:val="00667312"/>
    <w:rsid w:val="00667906"/>
    <w:rsid w:val="00667E39"/>
    <w:rsid w:val="00667EF8"/>
    <w:rsid w:val="00667F24"/>
    <w:rsid w:val="00670363"/>
    <w:rsid w:val="006705AC"/>
    <w:rsid w:val="00671003"/>
    <w:rsid w:val="0067164F"/>
    <w:rsid w:val="00671700"/>
    <w:rsid w:val="00671AEF"/>
    <w:rsid w:val="00672233"/>
    <w:rsid w:val="00672776"/>
    <w:rsid w:val="00672B55"/>
    <w:rsid w:val="0067324E"/>
    <w:rsid w:val="006732D5"/>
    <w:rsid w:val="00673357"/>
    <w:rsid w:val="006740B3"/>
    <w:rsid w:val="006742CE"/>
    <w:rsid w:val="00674425"/>
    <w:rsid w:val="006745EF"/>
    <w:rsid w:val="006751B2"/>
    <w:rsid w:val="00675548"/>
    <w:rsid w:val="00675692"/>
    <w:rsid w:val="00675790"/>
    <w:rsid w:val="006757D1"/>
    <w:rsid w:val="006757E8"/>
    <w:rsid w:val="00675B52"/>
    <w:rsid w:val="00675D08"/>
    <w:rsid w:val="006762B1"/>
    <w:rsid w:val="006762D9"/>
    <w:rsid w:val="0067634F"/>
    <w:rsid w:val="00676417"/>
    <w:rsid w:val="00676633"/>
    <w:rsid w:val="00676AB2"/>
    <w:rsid w:val="00676D0E"/>
    <w:rsid w:val="00676F52"/>
    <w:rsid w:val="0067712B"/>
    <w:rsid w:val="006774CB"/>
    <w:rsid w:val="00677A7A"/>
    <w:rsid w:val="00680800"/>
    <w:rsid w:val="0068082E"/>
    <w:rsid w:val="006810A6"/>
    <w:rsid w:val="006811F1"/>
    <w:rsid w:val="006818FC"/>
    <w:rsid w:val="00681A6C"/>
    <w:rsid w:val="00681C9F"/>
    <w:rsid w:val="00681E7F"/>
    <w:rsid w:val="00681EC5"/>
    <w:rsid w:val="00681FDF"/>
    <w:rsid w:val="006820D7"/>
    <w:rsid w:val="0068213C"/>
    <w:rsid w:val="006823D1"/>
    <w:rsid w:val="00682466"/>
    <w:rsid w:val="006825A6"/>
    <w:rsid w:val="006825BE"/>
    <w:rsid w:val="00682856"/>
    <w:rsid w:val="00682A9F"/>
    <w:rsid w:val="00682F79"/>
    <w:rsid w:val="00682F9F"/>
    <w:rsid w:val="006833C6"/>
    <w:rsid w:val="00683610"/>
    <w:rsid w:val="0068390E"/>
    <w:rsid w:val="006842DA"/>
    <w:rsid w:val="006846DE"/>
    <w:rsid w:val="0068482B"/>
    <w:rsid w:val="00684A66"/>
    <w:rsid w:val="00684CCA"/>
    <w:rsid w:val="0068508C"/>
    <w:rsid w:val="0068518A"/>
    <w:rsid w:val="0068555A"/>
    <w:rsid w:val="006856E4"/>
    <w:rsid w:val="00685979"/>
    <w:rsid w:val="00685A55"/>
    <w:rsid w:val="00685E23"/>
    <w:rsid w:val="0068633D"/>
    <w:rsid w:val="00686CEE"/>
    <w:rsid w:val="00687561"/>
    <w:rsid w:val="006875EC"/>
    <w:rsid w:val="0068785E"/>
    <w:rsid w:val="006878A6"/>
    <w:rsid w:val="006900F9"/>
    <w:rsid w:val="00690476"/>
    <w:rsid w:val="00690595"/>
    <w:rsid w:val="006907E5"/>
    <w:rsid w:val="00690CE4"/>
    <w:rsid w:val="006910FC"/>
    <w:rsid w:val="006916E7"/>
    <w:rsid w:val="006918E3"/>
    <w:rsid w:val="00691955"/>
    <w:rsid w:val="00691AB9"/>
    <w:rsid w:val="00692296"/>
    <w:rsid w:val="0069250A"/>
    <w:rsid w:val="0069269F"/>
    <w:rsid w:val="006928AD"/>
    <w:rsid w:val="00692E3B"/>
    <w:rsid w:val="00693290"/>
    <w:rsid w:val="006935F4"/>
    <w:rsid w:val="0069364D"/>
    <w:rsid w:val="00693BF3"/>
    <w:rsid w:val="0069481B"/>
    <w:rsid w:val="00694A8C"/>
    <w:rsid w:val="00694B18"/>
    <w:rsid w:val="00694C0D"/>
    <w:rsid w:val="00694D32"/>
    <w:rsid w:val="00694F72"/>
    <w:rsid w:val="006952E6"/>
    <w:rsid w:val="006958CB"/>
    <w:rsid w:val="0069595B"/>
    <w:rsid w:val="00695B7C"/>
    <w:rsid w:val="00695F34"/>
    <w:rsid w:val="00696006"/>
    <w:rsid w:val="00696BA4"/>
    <w:rsid w:val="00696FB3"/>
    <w:rsid w:val="006A0280"/>
    <w:rsid w:val="006A0483"/>
    <w:rsid w:val="006A0710"/>
    <w:rsid w:val="006A08DC"/>
    <w:rsid w:val="006A0D24"/>
    <w:rsid w:val="006A10FA"/>
    <w:rsid w:val="006A150C"/>
    <w:rsid w:val="006A1AB0"/>
    <w:rsid w:val="006A1FC0"/>
    <w:rsid w:val="006A2482"/>
    <w:rsid w:val="006A2CEE"/>
    <w:rsid w:val="006A397F"/>
    <w:rsid w:val="006A4213"/>
    <w:rsid w:val="006A42A6"/>
    <w:rsid w:val="006A4547"/>
    <w:rsid w:val="006A46E9"/>
    <w:rsid w:val="006A4E31"/>
    <w:rsid w:val="006A52D5"/>
    <w:rsid w:val="006A54D4"/>
    <w:rsid w:val="006A5605"/>
    <w:rsid w:val="006A60B1"/>
    <w:rsid w:val="006A616F"/>
    <w:rsid w:val="006A6B1F"/>
    <w:rsid w:val="006A6D0D"/>
    <w:rsid w:val="006A6E6D"/>
    <w:rsid w:val="006A70AE"/>
    <w:rsid w:val="006A717E"/>
    <w:rsid w:val="006A7202"/>
    <w:rsid w:val="006A73D7"/>
    <w:rsid w:val="006A73ED"/>
    <w:rsid w:val="006A7404"/>
    <w:rsid w:val="006A7466"/>
    <w:rsid w:val="006A74D8"/>
    <w:rsid w:val="006A7AD8"/>
    <w:rsid w:val="006A7AF9"/>
    <w:rsid w:val="006B01C3"/>
    <w:rsid w:val="006B099D"/>
    <w:rsid w:val="006B0CB4"/>
    <w:rsid w:val="006B0EC7"/>
    <w:rsid w:val="006B13E1"/>
    <w:rsid w:val="006B19F1"/>
    <w:rsid w:val="006B2066"/>
    <w:rsid w:val="006B2F92"/>
    <w:rsid w:val="006B33F4"/>
    <w:rsid w:val="006B397B"/>
    <w:rsid w:val="006B3AE4"/>
    <w:rsid w:val="006B3BB2"/>
    <w:rsid w:val="006B3EA6"/>
    <w:rsid w:val="006B414E"/>
    <w:rsid w:val="006B4BC3"/>
    <w:rsid w:val="006B4D1A"/>
    <w:rsid w:val="006B4E96"/>
    <w:rsid w:val="006B5901"/>
    <w:rsid w:val="006B5A24"/>
    <w:rsid w:val="006B5A26"/>
    <w:rsid w:val="006B5B7B"/>
    <w:rsid w:val="006B5B84"/>
    <w:rsid w:val="006B635E"/>
    <w:rsid w:val="006B680C"/>
    <w:rsid w:val="006B6F21"/>
    <w:rsid w:val="006B7C5B"/>
    <w:rsid w:val="006C0355"/>
    <w:rsid w:val="006C0878"/>
    <w:rsid w:val="006C09D7"/>
    <w:rsid w:val="006C0CC7"/>
    <w:rsid w:val="006C0D4A"/>
    <w:rsid w:val="006C10DD"/>
    <w:rsid w:val="006C14DF"/>
    <w:rsid w:val="006C15FA"/>
    <w:rsid w:val="006C2087"/>
    <w:rsid w:val="006C20CE"/>
    <w:rsid w:val="006C27EE"/>
    <w:rsid w:val="006C2C09"/>
    <w:rsid w:val="006C2CF6"/>
    <w:rsid w:val="006C2F53"/>
    <w:rsid w:val="006C3109"/>
    <w:rsid w:val="006C31BA"/>
    <w:rsid w:val="006C329C"/>
    <w:rsid w:val="006C34CC"/>
    <w:rsid w:val="006C352C"/>
    <w:rsid w:val="006C3979"/>
    <w:rsid w:val="006C3ECE"/>
    <w:rsid w:val="006C4284"/>
    <w:rsid w:val="006C4751"/>
    <w:rsid w:val="006C4993"/>
    <w:rsid w:val="006C4A65"/>
    <w:rsid w:val="006C4C29"/>
    <w:rsid w:val="006C4CE0"/>
    <w:rsid w:val="006C4E4F"/>
    <w:rsid w:val="006C4FBF"/>
    <w:rsid w:val="006C511F"/>
    <w:rsid w:val="006C599C"/>
    <w:rsid w:val="006C5FD0"/>
    <w:rsid w:val="006C608A"/>
    <w:rsid w:val="006C634E"/>
    <w:rsid w:val="006C648D"/>
    <w:rsid w:val="006C6497"/>
    <w:rsid w:val="006C6518"/>
    <w:rsid w:val="006C6BE2"/>
    <w:rsid w:val="006C709D"/>
    <w:rsid w:val="006C7475"/>
    <w:rsid w:val="006C77F7"/>
    <w:rsid w:val="006D0272"/>
    <w:rsid w:val="006D0315"/>
    <w:rsid w:val="006D05B3"/>
    <w:rsid w:val="006D05DE"/>
    <w:rsid w:val="006D06A5"/>
    <w:rsid w:val="006D078D"/>
    <w:rsid w:val="006D083A"/>
    <w:rsid w:val="006D0887"/>
    <w:rsid w:val="006D0FA9"/>
    <w:rsid w:val="006D10BA"/>
    <w:rsid w:val="006D113D"/>
    <w:rsid w:val="006D124B"/>
    <w:rsid w:val="006D19AF"/>
    <w:rsid w:val="006D1A26"/>
    <w:rsid w:val="006D1DA9"/>
    <w:rsid w:val="006D2006"/>
    <w:rsid w:val="006D21B9"/>
    <w:rsid w:val="006D25F1"/>
    <w:rsid w:val="006D2895"/>
    <w:rsid w:val="006D2A89"/>
    <w:rsid w:val="006D2CED"/>
    <w:rsid w:val="006D3A4F"/>
    <w:rsid w:val="006D4745"/>
    <w:rsid w:val="006D494B"/>
    <w:rsid w:val="006D51B6"/>
    <w:rsid w:val="006D5773"/>
    <w:rsid w:val="006D5F70"/>
    <w:rsid w:val="006D60BD"/>
    <w:rsid w:val="006D67EF"/>
    <w:rsid w:val="006D6BE6"/>
    <w:rsid w:val="006D70CC"/>
    <w:rsid w:val="006D7A08"/>
    <w:rsid w:val="006D7BBC"/>
    <w:rsid w:val="006E0038"/>
    <w:rsid w:val="006E0048"/>
    <w:rsid w:val="006E0232"/>
    <w:rsid w:val="006E0487"/>
    <w:rsid w:val="006E0877"/>
    <w:rsid w:val="006E08A5"/>
    <w:rsid w:val="006E09B7"/>
    <w:rsid w:val="006E0A32"/>
    <w:rsid w:val="006E1484"/>
    <w:rsid w:val="006E14BB"/>
    <w:rsid w:val="006E17C6"/>
    <w:rsid w:val="006E1D74"/>
    <w:rsid w:val="006E21A2"/>
    <w:rsid w:val="006E235B"/>
    <w:rsid w:val="006E3014"/>
    <w:rsid w:val="006E301D"/>
    <w:rsid w:val="006E3027"/>
    <w:rsid w:val="006E3087"/>
    <w:rsid w:val="006E30E9"/>
    <w:rsid w:val="006E323F"/>
    <w:rsid w:val="006E362F"/>
    <w:rsid w:val="006E3E6B"/>
    <w:rsid w:val="006E3EAA"/>
    <w:rsid w:val="006E4018"/>
    <w:rsid w:val="006E457E"/>
    <w:rsid w:val="006E4589"/>
    <w:rsid w:val="006E45CC"/>
    <w:rsid w:val="006E45EF"/>
    <w:rsid w:val="006E4968"/>
    <w:rsid w:val="006E4E13"/>
    <w:rsid w:val="006E52B5"/>
    <w:rsid w:val="006E542C"/>
    <w:rsid w:val="006E5CFD"/>
    <w:rsid w:val="006E657E"/>
    <w:rsid w:val="006E6CD0"/>
    <w:rsid w:val="006E6DC8"/>
    <w:rsid w:val="006E70AD"/>
    <w:rsid w:val="006E716D"/>
    <w:rsid w:val="006E7E4D"/>
    <w:rsid w:val="006F026F"/>
    <w:rsid w:val="006F0712"/>
    <w:rsid w:val="006F0851"/>
    <w:rsid w:val="006F0902"/>
    <w:rsid w:val="006F09DD"/>
    <w:rsid w:val="006F13A4"/>
    <w:rsid w:val="006F177B"/>
    <w:rsid w:val="006F2104"/>
    <w:rsid w:val="006F245D"/>
    <w:rsid w:val="006F2769"/>
    <w:rsid w:val="006F29ED"/>
    <w:rsid w:val="006F2A32"/>
    <w:rsid w:val="006F2A42"/>
    <w:rsid w:val="006F2E9A"/>
    <w:rsid w:val="006F3015"/>
    <w:rsid w:val="006F3601"/>
    <w:rsid w:val="006F3692"/>
    <w:rsid w:val="006F37B3"/>
    <w:rsid w:val="006F4033"/>
    <w:rsid w:val="006F4243"/>
    <w:rsid w:val="006F4788"/>
    <w:rsid w:val="006F48DF"/>
    <w:rsid w:val="006F49C2"/>
    <w:rsid w:val="006F4D46"/>
    <w:rsid w:val="006F4E03"/>
    <w:rsid w:val="006F4FF1"/>
    <w:rsid w:val="006F54B4"/>
    <w:rsid w:val="006F5770"/>
    <w:rsid w:val="006F5877"/>
    <w:rsid w:val="006F5EDF"/>
    <w:rsid w:val="006F6310"/>
    <w:rsid w:val="006F687D"/>
    <w:rsid w:val="006F6BD8"/>
    <w:rsid w:val="006F71B4"/>
    <w:rsid w:val="006F724B"/>
    <w:rsid w:val="007006D4"/>
    <w:rsid w:val="00700BA9"/>
    <w:rsid w:val="00700DE6"/>
    <w:rsid w:val="00701D43"/>
    <w:rsid w:val="00701D91"/>
    <w:rsid w:val="00701FC6"/>
    <w:rsid w:val="007021E2"/>
    <w:rsid w:val="00702201"/>
    <w:rsid w:val="00702270"/>
    <w:rsid w:val="0070273F"/>
    <w:rsid w:val="0070291F"/>
    <w:rsid w:val="00702D04"/>
    <w:rsid w:val="00703002"/>
    <w:rsid w:val="00703207"/>
    <w:rsid w:val="007034C9"/>
    <w:rsid w:val="007035EC"/>
    <w:rsid w:val="00703821"/>
    <w:rsid w:val="00703A83"/>
    <w:rsid w:val="00703AA7"/>
    <w:rsid w:val="00703B96"/>
    <w:rsid w:val="00703EBA"/>
    <w:rsid w:val="00704420"/>
    <w:rsid w:val="00704695"/>
    <w:rsid w:val="00704766"/>
    <w:rsid w:val="00704E12"/>
    <w:rsid w:val="0070504C"/>
    <w:rsid w:val="0070543C"/>
    <w:rsid w:val="007058B4"/>
    <w:rsid w:val="00705A6C"/>
    <w:rsid w:val="00705CAA"/>
    <w:rsid w:val="00705DB7"/>
    <w:rsid w:val="00706017"/>
    <w:rsid w:val="007067D2"/>
    <w:rsid w:val="00706CB6"/>
    <w:rsid w:val="00706F9F"/>
    <w:rsid w:val="00707682"/>
    <w:rsid w:val="007077A0"/>
    <w:rsid w:val="00707D48"/>
    <w:rsid w:val="00710213"/>
    <w:rsid w:val="00710249"/>
    <w:rsid w:val="00710669"/>
    <w:rsid w:val="00710A33"/>
    <w:rsid w:val="00710B34"/>
    <w:rsid w:val="00710C37"/>
    <w:rsid w:val="00710C5D"/>
    <w:rsid w:val="00711432"/>
    <w:rsid w:val="00711804"/>
    <w:rsid w:val="007119AC"/>
    <w:rsid w:val="00711E5F"/>
    <w:rsid w:val="0071228D"/>
    <w:rsid w:val="007123EC"/>
    <w:rsid w:val="0071285D"/>
    <w:rsid w:val="0071287F"/>
    <w:rsid w:val="0071288A"/>
    <w:rsid w:val="00712B98"/>
    <w:rsid w:val="00712DCE"/>
    <w:rsid w:val="0071360F"/>
    <w:rsid w:val="00713EAD"/>
    <w:rsid w:val="0071410B"/>
    <w:rsid w:val="00714929"/>
    <w:rsid w:val="00715217"/>
    <w:rsid w:val="00715247"/>
    <w:rsid w:val="00715351"/>
    <w:rsid w:val="007154DA"/>
    <w:rsid w:val="007158FD"/>
    <w:rsid w:val="007160B2"/>
    <w:rsid w:val="007164A4"/>
    <w:rsid w:val="0071650D"/>
    <w:rsid w:val="00716731"/>
    <w:rsid w:val="0071685B"/>
    <w:rsid w:val="007168AF"/>
    <w:rsid w:val="00716BC4"/>
    <w:rsid w:val="00716CF7"/>
    <w:rsid w:val="00717355"/>
    <w:rsid w:val="00717549"/>
    <w:rsid w:val="00717B07"/>
    <w:rsid w:val="00720490"/>
    <w:rsid w:val="0072071F"/>
    <w:rsid w:val="007207E0"/>
    <w:rsid w:val="007209A1"/>
    <w:rsid w:val="00720A38"/>
    <w:rsid w:val="00720D24"/>
    <w:rsid w:val="00720E1E"/>
    <w:rsid w:val="00720FBA"/>
    <w:rsid w:val="0072139D"/>
    <w:rsid w:val="00721988"/>
    <w:rsid w:val="00721BF7"/>
    <w:rsid w:val="00721FE1"/>
    <w:rsid w:val="00722AAA"/>
    <w:rsid w:val="00722B3D"/>
    <w:rsid w:val="00722DD2"/>
    <w:rsid w:val="00723BDC"/>
    <w:rsid w:val="00724A45"/>
    <w:rsid w:val="00724E9A"/>
    <w:rsid w:val="0072575D"/>
    <w:rsid w:val="00725A32"/>
    <w:rsid w:val="00725EA7"/>
    <w:rsid w:val="00725EA8"/>
    <w:rsid w:val="00725EB0"/>
    <w:rsid w:val="00726490"/>
    <w:rsid w:val="007264E0"/>
    <w:rsid w:val="007266F5"/>
    <w:rsid w:val="00726930"/>
    <w:rsid w:val="00726990"/>
    <w:rsid w:val="00726DF9"/>
    <w:rsid w:val="0072733E"/>
    <w:rsid w:val="00727544"/>
    <w:rsid w:val="00727A09"/>
    <w:rsid w:val="00727A31"/>
    <w:rsid w:val="00727B96"/>
    <w:rsid w:val="007304D3"/>
    <w:rsid w:val="007307BD"/>
    <w:rsid w:val="007311C4"/>
    <w:rsid w:val="0073141A"/>
    <w:rsid w:val="00731495"/>
    <w:rsid w:val="007322B4"/>
    <w:rsid w:val="00732831"/>
    <w:rsid w:val="00732AFF"/>
    <w:rsid w:val="00732B59"/>
    <w:rsid w:val="00732C22"/>
    <w:rsid w:val="00732C27"/>
    <w:rsid w:val="00732C2C"/>
    <w:rsid w:val="007332E2"/>
    <w:rsid w:val="00733693"/>
    <w:rsid w:val="0073369D"/>
    <w:rsid w:val="00733942"/>
    <w:rsid w:val="00733AFA"/>
    <w:rsid w:val="00733BE6"/>
    <w:rsid w:val="00734249"/>
    <w:rsid w:val="0073480C"/>
    <w:rsid w:val="00734CA1"/>
    <w:rsid w:val="00734EA4"/>
    <w:rsid w:val="007359E9"/>
    <w:rsid w:val="00735CB6"/>
    <w:rsid w:val="00735DBE"/>
    <w:rsid w:val="00735FBD"/>
    <w:rsid w:val="00736437"/>
    <w:rsid w:val="00736445"/>
    <w:rsid w:val="0073664D"/>
    <w:rsid w:val="00736990"/>
    <w:rsid w:val="00736DF3"/>
    <w:rsid w:val="00737023"/>
    <w:rsid w:val="0073719A"/>
    <w:rsid w:val="0073729E"/>
    <w:rsid w:val="0073756D"/>
    <w:rsid w:val="00737E93"/>
    <w:rsid w:val="0074098B"/>
    <w:rsid w:val="0074099E"/>
    <w:rsid w:val="00741CA6"/>
    <w:rsid w:val="00741F1B"/>
    <w:rsid w:val="0074236C"/>
    <w:rsid w:val="00742E9B"/>
    <w:rsid w:val="00743154"/>
    <w:rsid w:val="00743538"/>
    <w:rsid w:val="00744890"/>
    <w:rsid w:val="007449D5"/>
    <w:rsid w:val="007449F5"/>
    <w:rsid w:val="00744CDA"/>
    <w:rsid w:val="00745C11"/>
    <w:rsid w:val="00745E3B"/>
    <w:rsid w:val="00746220"/>
    <w:rsid w:val="007462B1"/>
    <w:rsid w:val="00746676"/>
    <w:rsid w:val="007468D6"/>
    <w:rsid w:val="007475D2"/>
    <w:rsid w:val="0074767A"/>
    <w:rsid w:val="007477A4"/>
    <w:rsid w:val="007478C5"/>
    <w:rsid w:val="00747D9D"/>
    <w:rsid w:val="00750368"/>
    <w:rsid w:val="00750484"/>
    <w:rsid w:val="00751317"/>
    <w:rsid w:val="00751CE0"/>
    <w:rsid w:val="00752E34"/>
    <w:rsid w:val="00752F4D"/>
    <w:rsid w:val="00752FE2"/>
    <w:rsid w:val="00753023"/>
    <w:rsid w:val="0075383B"/>
    <w:rsid w:val="007540A2"/>
    <w:rsid w:val="0075432C"/>
    <w:rsid w:val="00754717"/>
    <w:rsid w:val="00754986"/>
    <w:rsid w:val="00754B5B"/>
    <w:rsid w:val="00754BBC"/>
    <w:rsid w:val="007554B8"/>
    <w:rsid w:val="0075588E"/>
    <w:rsid w:val="00755DCB"/>
    <w:rsid w:val="00755F1A"/>
    <w:rsid w:val="00755F2A"/>
    <w:rsid w:val="0075629D"/>
    <w:rsid w:val="007568B0"/>
    <w:rsid w:val="00756E6A"/>
    <w:rsid w:val="0075700C"/>
    <w:rsid w:val="00757135"/>
    <w:rsid w:val="007604D0"/>
    <w:rsid w:val="00760564"/>
    <w:rsid w:val="0076059A"/>
    <w:rsid w:val="007608DD"/>
    <w:rsid w:val="00760AC3"/>
    <w:rsid w:val="00760ADB"/>
    <w:rsid w:val="00760C0D"/>
    <w:rsid w:val="00760E1D"/>
    <w:rsid w:val="00761182"/>
    <w:rsid w:val="00761448"/>
    <w:rsid w:val="00762242"/>
    <w:rsid w:val="007623AE"/>
    <w:rsid w:val="0076247A"/>
    <w:rsid w:val="0076271D"/>
    <w:rsid w:val="007628CB"/>
    <w:rsid w:val="0076351F"/>
    <w:rsid w:val="0076386C"/>
    <w:rsid w:val="00763BEE"/>
    <w:rsid w:val="00763D87"/>
    <w:rsid w:val="00764042"/>
    <w:rsid w:val="007640DF"/>
    <w:rsid w:val="00764186"/>
    <w:rsid w:val="007647E3"/>
    <w:rsid w:val="00764CE7"/>
    <w:rsid w:val="00764F71"/>
    <w:rsid w:val="00765308"/>
    <w:rsid w:val="00765383"/>
    <w:rsid w:val="00765A28"/>
    <w:rsid w:val="00765A51"/>
    <w:rsid w:val="00765F13"/>
    <w:rsid w:val="00766042"/>
    <w:rsid w:val="00766330"/>
    <w:rsid w:val="00766400"/>
    <w:rsid w:val="0076655E"/>
    <w:rsid w:val="00767111"/>
    <w:rsid w:val="0076761D"/>
    <w:rsid w:val="0076769B"/>
    <w:rsid w:val="00767756"/>
    <w:rsid w:val="00770000"/>
    <w:rsid w:val="00770082"/>
    <w:rsid w:val="007701ED"/>
    <w:rsid w:val="00770EF3"/>
    <w:rsid w:val="00771E82"/>
    <w:rsid w:val="0077215F"/>
    <w:rsid w:val="007725D6"/>
    <w:rsid w:val="007726C3"/>
    <w:rsid w:val="00772834"/>
    <w:rsid w:val="00773A33"/>
    <w:rsid w:val="00773A5D"/>
    <w:rsid w:val="00773AE0"/>
    <w:rsid w:val="00773BFA"/>
    <w:rsid w:val="00773C24"/>
    <w:rsid w:val="00774278"/>
    <w:rsid w:val="00774911"/>
    <w:rsid w:val="00774D3D"/>
    <w:rsid w:val="00775068"/>
    <w:rsid w:val="0077506A"/>
    <w:rsid w:val="007751F3"/>
    <w:rsid w:val="0077539C"/>
    <w:rsid w:val="0077550D"/>
    <w:rsid w:val="00775CC8"/>
    <w:rsid w:val="007762E8"/>
    <w:rsid w:val="007762E9"/>
    <w:rsid w:val="00776687"/>
    <w:rsid w:val="007766FB"/>
    <w:rsid w:val="0077685B"/>
    <w:rsid w:val="00776981"/>
    <w:rsid w:val="007769B1"/>
    <w:rsid w:val="00776A07"/>
    <w:rsid w:val="00776B66"/>
    <w:rsid w:val="00777073"/>
    <w:rsid w:val="0077708C"/>
    <w:rsid w:val="00777883"/>
    <w:rsid w:val="00777C48"/>
    <w:rsid w:val="00780C53"/>
    <w:rsid w:val="00780C84"/>
    <w:rsid w:val="00780DE4"/>
    <w:rsid w:val="00780E8B"/>
    <w:rsid w:val="00780E92"/>
    <w:rsid w:val="007816FF"/>
    <w:rsid w:val="00781936"/>
    <w:rsid w:val="00781BDD"/>
    <w:rsid w:val="007822CD"/>
    <w:rsid w:val="0078236B"/>
    <w:rsid w:val="007828A5"/>
    <w:rsid w:val="00782946"/>
    <w:rsid w:val="00782B66"/>
    <w:rsid w:val="00782BD6"/>
    <w:rsid w:val="00782D93"/>
    <w:rsid w:val="00782F78"/>
    <w:rsid w:val="00783022"/>
    <w:rsid w:val="00783230"/>
    <w:rsid w:val="00783249"/>
    <w:rsid w:val="00783335"/>
    <w:rsid w:val="00783913"/>
    <w:rsid w:val="00783958"/>
    <w:rsid w:val="00783A36"/>
    <w:rsid w:val="00783A6F"/>
    <w:rsid w:val="00783D7D"/>
    <w:rsid w:val="00784025"/>
    <w:rsid w:val="0078437D"/>
    <w:rsid w:val="0078445C"/>
    <w:rsid w:val="007844BD"/>
    <w:rsid w:val="00784959"/>
    <w:rsid w:val="00784ACC"/>
    <w:rsid w:val="0078553A"/>
    <w:rsid w:val="00785641"/>
    <w:rsid w:val="007856E4"/>
    <w:rsid w:val="007857FB"/>
    <w:rsid w:val="00785B13"/>
    <w:rsid w:val="00785C3F"/>
    <w:rsid w:val="007862A7"/>
    <w:rsid w:val="0078681D"/>
    <w:rsid w:val="007868D0"/>
    <w:rsid w:val="0078699B"/>
    <w:rsid w:val="00786B9A"/>
    <w:rsid w:val="00786BB6"/>
    <w:rsid w:val="0078701D"/>
    <w:rsid w:val="00787202"/>
    <w:rsid w:val="0078739E"/>
    <w:rsid w:val="00787A16"/>
    <w:rsid w:val="00787C78"/>
    <w:rsid w:val="00787E2F"/>
    <w:rsid w:val="00790690"/>
    <w:rsid w:val="007906F4"/>
    <w:rsid w:val="00790AFA"/>
    <w:rsid w:val="00790D7A"/>
    <w:rsid w:val="00791358"/>
    <w:rsid w:val="00791D5B"/>
    <w:rsid w:val="007921E9"/>
    <w:rsid w:val="00792296"/>
    <w:rsid w:val="00792705"/>
    <w:rsid w:val="00792A1C"/>
    <w:rsid w:val="00792E9D"/>
    <w:rsid w:val="00793080"/>
    <w:rsid w:val="0079329A"/>
    <w:rsid w:val="0079388A"/>
    <w:rsid w:val="0079448B"/>
    <w:rsid w:val="00794AF5"/>
    <w:rsid w:val="00794F82"/>
    <w:rsid w:val="007953B5"/>
    <w:rsid w:val="007958A5"/>
    <w:rsid w:val="007958A6"/>
    <w:rsid w:val="00795C1C"/>
    <w:rsid w:val="00795DF0"/>
    <w:rsid w:val="00795E04"/>
    <w:rsid w:val="00795EAE"/>
    <w:rsid w:val="0079607A"/>
    <w:rsid w:val="00796419"/>
    <w:rsid w:val="00796458"/>
    <w:rsid w:val="00796558"/>
    <w:rsid w:val="00796B60"/>
    <w:rsid w:val="00796BAA"/>
    <w:rsid w:val="00796BFE"/>
    <w:rsid w:val="007974AE"/>
    <w:rsid w:val="007974FC"/>
    <w:rsid w:val="00797A9A"/>
    <w:rsid w:val="00797B42"/>
    <w:rsid w:val="00797CA7"/>
    <w:rsid w:val="00797CB3"/>
    <w:rsid w:val="00797ED3"/>
    <w:rsid w:val="007A007B"/>
    <w:rsid w:val="007A068E"/>
    <w:rsid w:val="007A0823"/>
    <w:rsid w:val="007A1A01"/>
    <w:rsid w:val="007A1C48"/>
    <w:rsid w:val="007A1C4D"/>
    <w:rsid w:val="007A1CC3"/>
    <w:rsid w:val="007A2261"/>
    <w:rsid w:val="007A2502"/>
    <w:rsid w:val="007A2AF1"/>
    <w:rsid w:val="007A3535"/>
    <w:rsid w:val="007A39F8"/>
    <w:rsid w:val="007A3B0D"/>
    <w:rsid w:val="007A3B28"/>
    <w:rsid w:val="007A3D3C"/>
    <w:rsid w:val="007A3E53"/>
    <w:rsid w:val="007A3FB8"/>
    <w:rsid w:val="007A41DA"/>
    <w:rsid w:val="007A438E"/>
    <w:rsid w:val="007A4520"/>
    <w:rsid w:val="007A4C3C"/>
    <w:rsid w:val="007A4E43"/>
    <w:rsid w:val="007A4EAC"/>
    <w:rsid w:val="007A64A4"/>
    <w:rsid w:val="007A6758"/>
    <w:rsid w:val="007A6A9C"/>
    <w:rsid w:val="007A6B91"/>
    <w:rsid w:val="007A6EF9"/>
    <w:rsid w:val="007A70C2"/>
    <w:rsid w:val="007A7251"/>
    <w:rsid w:val="007A732C"/>
    <w:rsid w:val="007A762A"/>
    <w:rsid w:val="007A771C"/>
    <w:rsid w:val="007A7E03"/>
    <w:rsid w:val="007B0054"/>
    <w:rsid w:val="007B00CA"/>
    <w:rsid w:val="007B05FE"/>
    <w:rsid w:val="007B06A7"/>
    <w:rsid w:val="007B0B09"/>
    <w:rsid w:val="007B145E"/>
    <w:rsid w:val="007B23D5"/>
    <w:rsid w:val="007B24CC"/>
    <w:rsid w:val="007B26C7"/>
    <w:rsid w:val="007B278A"/>
    <w:rsid w:val="007B27F7"/>
    <w:rsid w:val="007B2AD6"/>
    <w:rsid w:val="007B2B00"/>
    <w:rsid w:val="007B2D37"/>
    <w:rsid w:val="007B2D8D"/>
    <w:rsid w:val="007B3589"/>
    <w:rsid w:val="007B3A1C"/>
    <w:rsid w:val="007B4117"/>
    <w:rsid w:val="007B433C"/>
    <w:rsid w:val="007B4956"/>
    <w:rsid w:val="007B4F20"/>
    <w:rsid w:val="007B5009"/>
    <w:rsid w:val="007B5031"/>
    <w:rsid w:val="007B56D1"/>
    <w:rsid w:val="007B5762"/>
    <w:rsid w:val="007B6244"/>
    <w:rsid w:val="007B6519"/>
    <w:rsid w:val="007B667A"/>
    <w:rsid w:val="007B6C4B"/>
    <w:rsid w:val="007B7076"/>
    <w:rsid w:val="007B733A"/>
    <w:rsid w:val="007B762A"/>
    <w:rsid w:val="007B7723"/>
    <w:rsid w:val="007B7ED0"/>
    <w:rsid w:val="007C003D"/>
    <w:rsid w:val="007C0237"/>
    <w:rsid w:val="007C0576"/>
    <w:rsid w:val="007C0780"/>
    <w:rsid w:val="007C083B"/>
    <w:rsid w:val="007C1BB4"/>
    <w:rsid w:val="007C1C79"/>
    <w:rsid w:val="007C1C9B"/>
    <w:rsid w:val="007C1D04"/>
    <w:rsid w:val="007C331D"/>
    <w:rsid w:val="007C3746"/>
    <w:rsid w:val="007C3B9F"/>
    <w:rsid w:val="007C46BF"/>
    <w:rsid w:val="007C49B5"/>
    <w:rsid w:val="007C4BFF"/>
    <w:rsid w:val="007C4C57"/>
    <w:rsid w:val="007C4E66"/>
    <w:rsid w:val="007C4F98"/>
    <w:rsid w:val="007C4FA7"/>
    <w:rsid w:val="007C5406"/>
    <w:rsid w:val="007C5564"/>
    <w:rsid w:val="007C566D"/>
    <w:rsid w:val="007C58CA"/>
    <w:rsid w:val="007C5938"/>
    <w:rsid w:val="007C5A55"/>
    <w:rsid w:val="007C5ADE"/>
    <w:rsid w:val="007C5B2B"/>
    <w:rsid w:val="007C6246"/>
    <w:rsid w:val="007C64F8"/>
    <w:rsid w:val="007C6749"/>
    <w:rsid w:val="007C6FA9"/>
    <w:rsid w:val="007C73E3"/>
    <w:rsid w:val="007C7DA9"/>
    <w:rsid w:val="007D023A"/>
    <w:rsid w:val="007D1159"/>
    <w:rsid w:val="007D12C0"/>
    <w:rsid w:val="007D12EB"/>
    <w:rsid w:val="007D1DFB"/>
    <w:rsid w:val="007D206F"/>
    <w:rsid w:val="007D28F7"/>
    <w:rsid w:val="007D2CC7"/>
    <w:rsid w:val="007D3254"/>
    <w:rsid w:val="007D3281"/>
    <w:rsid w:val="007D3320"/>
    <w:rsid w:val="007D3463"/>
    <w:rsid w:val="007D3481"/>
    <w:rsid w:val="007D362A"/>
    <w:rsid w:val="007D39E7"/>
    <w:rsid w:val="007D4009"/>
    <w:rsid w:val="007D4478"/>
    <w:rsid w:val="007D487E"/>
    <w:rsid w:val="007D4B39"/>
    <w:rsid w:val="007D4E70"/>
    <w:rsid w:val="007D5051"/>
    <w:rsid w:val="007D51C7"/>
    <w:rsid w:val="007D59FC"/>
    <w:rsid w:val="007D637E"/>
    <w:rsid w:val="007D6472"/>
    <w:rsid w:val="007D6541"/>
    <w:rsid w:val="007D672C"/>
    <w:rsid w:val="007D690C"/>
    <w:rsid w:val="007D6E82"/>
    <w:rsid w:val="007D6FE9"/>
    <w:rsid w:val="007D7060"/>
    <w:rsid w:val="007D75A2"/>
    <w:rsid w:val="007D77C8"/>
    <w:rsid w:val="007D7BD1"/>
    <w:rsid w:val="007E0105"/>
    <w:rsid w:val="007E013A"/>
    <w:rsid w:val="007E05C9"/>
    <w:rsid w:val="007E0C66"/>
    <w:rsid w:val="007E0FA9"/>
    <w:rsid w:val="007E1BFD"/>
    <w:rsid w:val="007E1F60"/>
    <w:rsid w:val="007E2369"/>
    <w:rsid w:val="007E23A8"/>
    <w:rsid w:val="007E23CB"/>
    <w:rsid w:val="007E241D"/>
    <w:rsid w:val="007E3177"/>
    <w:rsid w:val="007E32F8"/>
    <w:rsid w:val="007E35AC"/>
    <w:rsid w:val="007E3882"/>
    <w:rsid w:val="007E38A9"/>
    <w:rsid w:val="007E3A50"/>
    <w:rsid w:val="007E3B9C"/>
    <w:rsid w:val="007E3C79"/>
    <w:rsid w:val="007E3C98"/>
    <w:rsid w:val="007E41CE"/>
    <w:rsid w:val="007E420C"/>
    <w:rsid w:val="007E445D"/>
    <w:rsid w:val="007E460C"/>
    <w:rsid w:val="007E47AF"/>
    <w:rsid w:val="007E4869"/>
    <w:rsid w:val="007E52C6"/>
    <w:rsid w:val="007E5809"/>
    <w:rsid w:val="007E5847"/>
    <w:rsid w:val="007E58EE"/>
    <w:rsid w:val="007E5D0E"/>
    <w:rsid w:val="007E5D81"/>
    <w:rsid w:val="007E5DD3"/>
    <w:rsid w:val="007E5DDE"/>
    <w:rsid w:val="007E6A5A"/>
    <w:rsid w:val="007E6DC9"/>
    <w:rsid w:val="007E6E92"/>
    <w:rsid w:val="007E7B87"/>
    <w:rsid w:val="007E7C5E"/>
    <w:rsid w:val="007E7E85"/>
    <w:rsid w:val="007E7F06"/>
    <w:rsid w:val="007F0548"/>
    <w:rsid w:val="007F06FF"/>
    <w:rsid w:val="007F0A1C"/>
    <w:rsid w:val="007F0D55"/>
    <w:rsid w:val="007F0FCD"/>
    <w:rsid w:val="007F156A"/>
    <w:rsid w:val="007F17ED"/>
    <w:rsid w:val="007F1A40"/>
    <w:rsid w:val="007F213A"/>
    <w:rsid w:val="007F220C"/>
    <w:rsid w:val="007F2365"/>
    <w:rsid w:val="007F23A1"/>
    <w:rsid w:val="007F2A27"/>
    <w:rsid w:val="007F2A3E"/>
    <w:rsid w:val="007F2FB1"/>
    <w:rsid w:val="007F3553"/>
    <w:rsid w:val="007F363E"/>
    <w:rsid w:val="007F3802"/>
    <w:rsid w:val="007F3956"/>
    <w:rsid w:val="007F3E1B"/>
    <w:rsid w:val="007F3F98"/>
    <w:rsid w:val="007F4141"/>
    <w:rsid w:val="007F4147"/>
    <w:rsid w:val="007F4861"/>
    <w:rsid w:val="007F49AF"/>
    <w:rsid w:val="007F4EA5"/>
    <w:rsid w:val="007F516D"/>
    <w:rsid w:val="007F5AC7"/>
    <w:rsid w:val="007F5F13"/>
    <w:rsid w:val="007F5F74"/>
    <w:rsid w:val="007F650F"/>
    <w:rsid w:val="007F68E4"/>
    <w:rsid w:val="007F6976"/>
    <w:rsid w:val="007F69A3"/>
    <w:rsid w:val="007F6CA7"/>
    <w:rsid w:val="007F6DF6"/>
    <w:rsid w:val="007F794A"/>
    <w:rsid w:val="007F7F0B"/>
    <w:rsid w:val="0080015C"/>
    <w:rsid w:val="008003B4"/>
    <w:rsid w:val="008004A8"/>
    <w:rsid w:val="008007EA"/>
    <w:rsid w:val="00800923"/>
    <w:rsid w:val="00800A6C"/>
    <w:rsid w:val="00800FB9"/>
    <w:rsid w:val="008015C3"/>
    <w:rsid w:val="008016EC"/>
    <w:rsid w:val="0080190F"/>
    <w:rsid w:val="00801B52"/>
    <w:rsid w:val="00801F5C"/>
    <w:rsid w:val="008023E6"/>
    <w:rsid w:val="0080246D"/>
    <w:rsid w:val="00802CB8"/>
    <w:rsid w:val="00802E3D"/>
    <w:rsid w:val="008031F5"/>
    <w:rsid w:val="00803277"/>
    <w:rsid w:val="00803489"/>
    <w:rsid w:val="008037CC"/>
    <w:rsid w:val="00803859"/>
    <w:rsid w:val="00803D31"/>
    <w:rsid w:val="0080437A"/>
    <w:rsid w:val="0080493A"/>
    <w:rsid w:val="00804AB6"/>
    <w:rsid w:val="00804D66"/>
    <w:rsid w:val="00804FEA"/>
    <w:rsid w:val="0080548A"/>
    <w:rsid w:val="00805785"/>
    <w:rsid w:val="0080591A"/>
    <w:rsid w:val="00805EA3"/>
    <w:rsid w:val="008063D0"/>
    <w:rsid w:val="008067A7"/>
    <w:rsid w:val="00806A47"/>
    <w:rsid w:val="00806B67"/>
    <w:rsid w:val="00806BFB"/>
    <w:rsid w:val="00807520"/>
    <w:rsid w:val="00810003"/>
    <w:rsid w:val="0081042A"/>
    <w:rsid w:val="008106C2"/>
    <w:rsid w:val="00810764"/>
    <w:rsid w:val="00810D86"/>
    <w:rsid w:val="00811452"/>
    <w:rsid w:val="00811ED6"/>
    <w:rsid w:val="008121C2"/>
    <w:rsid w:val="008126ED"/>
    <w:rsid w:val="0081296F"/>
    <w:rsid w:val="00812C1E"/>
    <w:rsid w:val="0081360A"/>
    <w:rsid w:val="00813925"/>
    <w:rsid w:val="00813956"/>
    <w:rsid w:val="00814061"/>
    <w:rsid w:val="0081426B"/>
    <w:rsid w:val="00814642"/>
    <w:rsid w:val="00814BF8"/>
    <w:rsid w:val="00814F12"/>
    <w:rsid w:val="00814F92"/>
    <w:rsid w:val="00815AC6"/>
    <w:rsid w:val="00816DFC"/>
    <w:rsid w:val="00817BB0"/>
    <w:rsid w:val="008201FD"/>
    <w:rsid w:val="008203D9"/>
    <w:rsid w:val="00820C64"/>
    <w:rsid w:val="00820C65"/>
    <w:rsid w:val="00820DBB"/>
    <w:rsid w:val="00820DBF"/>
    <w:rsid w:val="00820E6F"/>
    <w:rsid w:val="00820F31"/>
    <w:rsid w:val="008210B6"/>
    <w:rsid w:val="008214F4"/>
    <w:rsid w:val="00821580"/>
    <w:rsid w:val="008219A8"/>
    <w:rsid w:val="008219EA"/>
    <w:rsid w:val="00821BFF"/>
    <w:rsid w:val="008222FA"/>
    <w:rsid w:val="0082232D"/>
    <w:rsid w:val="008228F2"/>
    <w:rsid w:val="00822BA4"/>
    <w:rsid w:val="00822C18"/>
    <w:rsid w:val="0082346B"/>
    <w:rsid w:val="008235FD"/>
    <w:rsid w:val="0082367D"/>
    <w:rsid w:val="00823808"/>
    <w:rsid w:val="0082390D"/>
    <w:rsid w:val="008239A9"/>
    <w:rsid w:val="00823AC0"/>
    <w:rsid w:val="00823BCC"/>
    <w:rsid w:val="00823F05"/>
    <w:rsid w:val="00824376"/>
    <w:rsid w:val="008248BE"/>
    <w:rsid w:val="00824CA8"/>
    <w:rsid w:val="00824D2A"/>
    <w:rsid w:val="0082508B"/>
    <w:rsid w:val="008256E4"/>
    <w:rsid w:val="0082594F"/>
    <w:rsid w:val="00825B85"/>
    <w:rsid w:val="00825D16"/>
    <w:rsid w:val="00825F71"/>
    <w:rsid w:val="008261C1"/>
    <w:rsid w:val="008262E0"/>
    <w:rsid w:val="008264CF"/>
    <w:rsid w:val="00826BF5"/>
    <w:rsid w:val="00826BFC"/>
    <w:rsid w:val="008270D2"/>
    <w:rsid w:val="008271E5"/>
    <w:rsid w:val="008276A5"/>
    <w:rsid w:val="00827DE3"/>
    <w:rsid w:val="00827F0D"/>
    <w:rsid w:val="00827FEA"/>
    <w:rsid w:val="00830129"/>
    <w:rsid w:val="008305B2"/>
    <w:rsid w:val="0083067D"/>
    <w:rsid w:val="00830874"/>
    <w:rsid w:val="00830ACF"/>
    <w:rsid w:val="00830E46"/>
    <w:rsid w:val="008310FA"/>
    <w:rsid w:val="0083131C"/>
    <w:rsid w:val="00831441"/>
    <w:rsid w:val="00831615"/>
    <w:rsid w:val="00831B5B"/>
    <w:rsid w:val="00831C5E"/>
    <w:rsid w:val="00831F99"/>
    <w:rsid w:val="00831F9B"/>
    <w:rsid w:val="008320BA"/>
    <w:rsid w:val="00832617"/>
    <w:rsid w:val="00832BF2"/>
    <w:rsid w:val="00832C96"/>
    <w:rsid w:val="00832CF9"/>
    <w:rsid w:val="00832DBF"/>
    <w:rsid w:val="00832E26"/>
    <w:rsid w:val="00832FAB"/>
    <w:rsid w:val="00833726"/>
    <w:rsid w:val="00833740"/>
    <w:rsid w:val="00833883"/>
    <w:rsid w:val="00833C47"/>
    <w:rsid w:val="00833E1D"/>
    <w:rsid w:val="00833F6D"/>
    <w:rsid w:val="00834156"/>
    <w:rsid w:val="008346E0"/>
    <w:rsid w:val="00834744"/>
    <w:rsid w:val="00834830"/>
    <w:rsid w:val="00834CE8"/>
    <w:rsid w:val="00834F3B"/>
    <w:rsid w:val="0083500A"/>
    <w:rsid w:val="00835109"/>
    <w:rsid w:val="0083549C"/>
    <w:rsid w:val="0083596F"/>
    <w:rsid w:val="00835999"/>
    <w:rsid w:val="00835AAF"/>
    <w:rsid w:val="00835D58"/>
    <w:rsid w:val="00836018"/>
    <w:rsid w:val="0083680C"/>
    <w:rsid w:val="00836C69"/>
    <w:rsid w:val="00836E5A"/>
    <w:rsid w:val="00836EF7"/>
    <w:rsid w:val="008377C1"/>
    <w:rsid w:val="00837A5E"/>
    <w:rsid w:val="00837B17"/>
    <w:rsid w:val="00837C40"/>
    <w:rsid w:val="00837CA2"/>
    <w:rsid w:val="00840342"/>
    <w:rsid w:val="0084069E"/>
    <w:rsid w:val="008406DC"/>
    <w:rsid w:val="00840C60"/>
    <w:rsid w:val="00840D89"/>
    <w:rsid w:val="00840FCA"/>
    <w:rsid w:val="00841386"/>
    <w:rsid w:val="00841624"/>
    <w:rsid w:val="00841643"/>
    <w:rsid w:val="00841AAE"/>
    <w:rsid w:val="00841C6F"/>
    <w:rsid w:val="00842875"/>
    <w:rsid w:val="00842A0F"/>
    <w:rsid w:val="00842A38"/>
    <w:rsid w:val="00842FB7"/>
    <w:rsid w:val="00843649"/>
    <w:rsid w:val="00844A6C"/>
    <w:rsid w:val="00844D97"/>
    <w:rsid w:val="00844EE4"/>
    <w:rsid w:val="00845520"/>
    <w:rsid w:val="00845778"/>
    <w:rsid w:val="0084583D"/>
    <w:rsid w:val="0084584A"/>
    <w:rsid w:val="008458F8"/>
    <w:rsid w:val="00845A32"/>
    <w:rsid w:val="00845BAF"/>
    <w:rsid w:val="00845EBF"/>
    <w:rsid w:val="00846413"/>
    <w:rsid w:val="008464CB"/>
    <w:rsid w:val="00846750"/>
    <w:rsid w:val="00846FA4"/>
    <w:rsid w:val="0084712D"/>
    <w:rsid w:val="008471D2"/>
    <w:rsid w:val="0084774C"/>
    <w:rsid w:val="00847A0E"/>
    <w:rsid w:val="00847B86"/>
    <w:rsid w:val="00847C6F"/>
    <w:rsid w:val="00847EA4"/>
    <w:rsid w:val="00847F48"/>
    <w:rsid w:val="00850042"/>
    <w:rsid w:val="00850168"/>
    <w:rsid w:val="00850464"/>
    <w:rsid w:val="008504D7"/>
    <w:rsid w:val="008513F6"/>
    <w:rsid w:val="00851822"/>
    <w:rsid w:val="00851842"/>
    <w:rsid w:val="0085190A"/>
    <w:rsid w:val="00851A09"/>
    <w:rsid w:val="00851BE0"/>
    <w:rsid w:val="00851CBE"/>
    <w:rsid w:val="008526FA"/>
    <w:rsid w:val="00852A1C"/>
    <w:rsid w:val="00852DB9"/>
    <w:rsid w:val="00852DCE"/>
    <w:rsid w:val="00853504"/>
    <w:rsid w:val="008535BB"/>
    <w:rsid w:val="0085377B"/>
    <w:rsid w:val="00853A64"/>
    <w:rsid w:val="00853BB9"/>
    <w:rsid w:val="00853CEF"/>
    <w:rsid w:val="008541AE"/>
    <w:rsid w:val="008546CC"/>
    <w:rsid w:val="00855263"/>
    <w:rsid w:val="00855312"/>
    <w:rsid w:val="00855335"/>
    <w:rsid w:val="00855968"/>
    <w:rsid w:val="00855A59"/>
    <w:rsid w:val="00855BC7"/>
    <w:rsid w:val="00855F0F"/>
    <w:rsid w:val="00855F21"/>
    <w:rsid w:val="0085634A"/>
    <w:rsid w:val="00856A79"/>
    <w:rsid w:val="00856BF1"/>
    <w:rsid w:val="00856DB0"/>
    <w:rsid w:val="00856E26"/>
    <w:rsid w:val="008570E6"/>
    <w:rsid w:val="008571DC"/>
    <w:rsid w:val="0085730A"/>
    <w:rsid w:val="0085750A"/>
    <w:rsid w:val="00857E5B"/>
    <w:rsid w:val="00860006"/>
    <w:rsid w:val="0086007E"/>
    <w:rsid w:val="008606AF"/>
    <w:rsid w:val="008606BE"/>
    <w:rsid w:val="008608EE"/>
    <w:rsid w:val="00860EC1"/>
    <w:rsid w:val="00860F68"/>
    <w:rsid w:val="0086149B"/>
    <w:rsid w:val="008614ED"/>
    <w:rsid w:val="008616DC"/>
    <w:rsid w:val="008618E9"/>
    <w:rsid w:val="00861E50"/>
    <w:rsid w:val="008622AC"/>
    <w:rsid w:val="008624D0"/>
    <w:rsid w:val="00862580"/>
    <w:rsid w:val="008625F0"/>
    <w:rsid w:val="008628EC"/>
    <w:rsid w:val="00862B06"/>
    <w:rsid w:val="00862F3B"/>
    <w:rsid w:val="008632E4"/>
    <w:rsid w:val="0086340A"/>
    <w:rsid w:val="0086352D"/>
    <w:rsid w:val="0086390C"/>
    <w:rsid w:val="0086394C"/>
    <w:rsid w:val="00863AC1"/>
    <w:rsid w:val="00863B0E"/>
    <w:rsid w:val="00864003"/>
    <w:rsid w:val="00864152"/>
    <w:rsid w:val="0086466F"/>
    <w:rsid w:val="00864778"/>
    <w:rsid w:val="008648B0"/>
    <w:rsid w:val="00864BFA"/>
    <w:rsid w:val="00864F19"/>
    <w:rsid w:val="00865071"/>
    <w:rsid w:val="0086533F"/>
    <w:rsid w:val="0086567A"/>
    <w:rsid w:val="008657D0"/>
    <w:rsid w:val="00865A97"/>
    <w:rsid w:val="00865AAC"/>
    <w:rsid w:val="00865B33"/>
    <w:rsid w:val="00865CD8"/>
    <w:rsid w:val="008660A8"/>
    <w:rsid w:val="008661B7"/>
    <w:rsid w:val="008663C6"/>
    <w:rsid w:val="008664AC"/>
    <w:rsid w:val="008664AE"/>
    <w:rsid w:val="00866A2B"/>
    <w:rsid w:val="00866B09"/>
    <w:rsid w:val="00867098"/>
    <w:rsid w:val="008670C5"/>
    <w:rsid w:val="0086783B"/>
    <w:rsid w:val="00867D67"/>
    <w:rsid w:val="00867D8A"/>
    <w:rsid w:val="00867EBB"/>
    <w:rsid w:val="00870010"/>
    <w:rsid w:val="00870400"/>
    <w:rsid w:val="0087060F"/>
    <w:rsid w:val="00870ABE"/>
    <w:rsid w:val="00870B09"/>
    <w:rsid w:val="00871017"/>
    <w:rsid w:val="0087108E"/>
    <w:rsid w:val="00871502"/>
    <w:rsid w:val="00871581"/>
    <w:rsid w:val="00871F4B"/>
    <w:rsid w:val="00872489"/>
    <w:rsid w:val="00872AD7"/>
    <w:rsid w:val="00872C06"/>
    <w:rsid w:val="00872EBB"/>
    <w:rsid w:val="0087317A"/>
    <w:rsid w:val="008731C3"/>
    <w:rsid w:val="008732F4"/>
    <w:rsid w:val="0087331A"/>
    <w:rsid w:val="0087331E"/>
    <w:rsid w:val="008733AC"/>
    <w:rsid w:val="00873787"/>
    <w:rsid w:val="00873857"/>
    <w:rsid w:val="008741EC"/>
    <w:rsid w:val="00874269"/>
    <w:rsid w:val="008744E8"/>
    <w:rsid w:val="008744F1"/>
    <w:rsid w:val="0087459A"/>
    <w:rsid w:val="008747D9"/>
    <w:rsid w:val="0087488A"/>
    <w:rsid w:val="00874EBF"/>
    <w:rsid w:val="00875621"/>
    <w:rsid w:val="00875999"/>
    <w:rsid w:val="00875FAD"/>
    <w:rsid w:val="008764F3"/>
    <w:rsid w:val="00876CEE"/>
    <w:rsid w:val="00876E1F"/>
    <w:rsid w:val="008771BE"/>
    <w:rsid w:val="0087727F"/>
    <w:rsid w:val="008779AD"/>
    <w:rsid w:val="00877E3E"/>
    <w:rsid w:val="00880B70"/>
    <w:rsid w:val="00880BE2"/>
    <w:rsid w:val="008810CF"/>
    <w:rsid w:val="00881123"/>
    <w:rsid w:val="008819F2"/>
    <w:rsid w:val="00881BA3"/>
    <w:rsid w:val="008823F2"/>
    <w:rsid w:val="00882502"/>
    <w:rsid w:val="008825D2"/>
    <w:rsid w:val="008826F3"/>
    <w:rsid w:val="008828F6"/>
    <w:rsid w:val="00882B75"/>
    <w:rsid w:val="00883972"/>
    <w:rsid w:val="00883A74"/>
    <w:rsid w:val="00883E75"/>
    <w:rsid w:val="00883F4B"/>
    <w:rsid w:val="0088436D"/>
    <w:rsid w:val="00884A86"/>
    <w:rsid w:val="00884F13"/>
    <w:rsid w:val="00884F9F"/>
    <w:rsid w:val="008850F7"/>
    <w:rsid w:val="008853F1"/>
    <w:rsid w:val="0088583E"/>
    <w:rsid w:val="00885B23"/>
    <w:rsid w:val="00885BAD"/>
    <w:rsid w:val="00885F89"/>
    <w:rsid w:val="0088629D"/>
    <w:rsid w:val="008862D7"/>
    <w:rsid w:val="008865BD"/>
    <w:rsid w:val="00886AF3"/>
    <w:rsid w:val="00886B71"/>
    <w:rsid w:val="00886CA3"/>
    <w:rsid w:val="008878C5"/>
    <w:rsid w:val="00887919"/>
    <w:rsid w:val="00887E03"/>
    <w:rsid w:val="0089008A"/>
    <w:rsid w:val="0089016A"/>
    <w:rsid w:val="0089032B"/>
    <w:rsid w:val="008905D0"/>
    <w:rsid w:val="00890FD4"/>
    <w:rsid w:val="008918B0"/>
    <w:rsid w:val="00891E3F"/>
    <w:rsid w:val="00892E74"/>
    <w:rsid w:val="0089319E"/>
    <w:rsid w:val="008932CF"/>
    <w:rsid w:val="0089330A"/>
    <w:rsid w:val="00893422"/>
    <w:rsid w:val="00893709"/>
    <w:rsid w:val="008937E8"/>
    <w:rsid w:val="00893966"/>
    <w:rsid w:val="00893B16"/>
    <w:rsid w:val="00893CE9"/>
    <w:rsid w:val="00894026"/>
    <w:rsid w:val="0089448D"/>
    <w:rsid w:val="008947B6"/>
    <w:rsid w:val="00894F4D"/>
    <w:rsid w:val="00895042"/>
    <w:rsid w:val="008956AA"/>
    <w:rsid w:val="00895BEB"/>
    <w:rsid w:val="0089621F"/>
    <w:rsid w:val="00896334"/>
    <w:rsid w:val="0089639B"/>
    <w:rsid w:val="00896A5B"/>
    <w:rsid w:val="00896AB4"/>
    <w:rsid w:val="00896B6F"/>
    <w:rsid w:val="00896DEE"/>
    <w:rsid w:val="00897616"/>
    <w:rsid w:val="00897E85"/>
    <w:rsid w:val="008A0231"/>
    <w:rsid w:val="008A0375"/>
    <w:rsid w:val="008A03F0"/>
    <w:rsid w:val="008A0AC0"/>
    <w:rsid w:val="008A12FE"/>
    <w:rsid w:val="008A136A"/>
    <w:rsid w:val="008A16E3"/>
    <w:rsid w:val="008A1C10"/>
    <w:rsid w:val="008A1FD8"/>
    <w:rsid w:val="008A2166"/>
    <w:rsid w:val="008A24A1"/>
    <w:rsid w:val="008A25B7"/>
    <w:rsid w:val="008A288B"/>
    <w:rsid w:val="008A2A1F"/>
    <w:rsid w:val="008A2E6F"/>
    <w:rsid w:val="008A2FE2"/>
    <w:rsid w:val="008A3759"/>
    <w:rsid w:val="008A3C2B"/>
    <w:rsid w:val="008A3D80"/>
    <w:rsid w:val="008A43BA"/>
    <w:rsid w:val="008A4481"/>
    <w:rsid w:val="008A45A2"/>
    <w:rsid w:val="008A4738"/>
    <w:rsid w:val="008A4DA0"/>
    <w:rsid w:val="008A50EC"/>
    <w:rsid w:val="008A5EB6"/>
    <w:rsid w:val="008A5FD0"/>
    <w:rsid w:val="008A62C3"/>
    <w:rsid w:val="008A6592"/>
    <w:rsid w:val="008A77D7"/>
    <w:rsid w:val="008A7C4B"/>
    <w:rsid w:val="008A7C6C"/>
    <w:rsid w:val="008A7CF9"/>
    <w:rsid w:val="008B06C7"/>
    <w:rsid w:val="008B0727"/>
    <w:rsid w:val="008B0944"/>
    <w:rsid w:val="008B0D3F"/>
    <w:rsid w:val="008B14A8"/>
    <w:rsid w:val="008B1A9F"/>
    <w:rsid w:val="008B1B4D"/>
    <w:rsid w:val="008B1FBF"/>
    <w:rsid w:val="008B20E4"/>
    <w:rsid w:val="008B2745"/>
    <w:rsid w:val="008B2DC5"/>
    <w:rsid w:val="008B2F7B"/>
    <w:rsid w:val="008B320C"/>
    <w:rsid w:val="008B3420"/>
    <w:rsid w:val="008B3742"/>
    <w:rsid w:val="008B3C27"/>
    <w:rsid w:val="008B3DC4"/>
    <w:rsid w:val="008B3F0D"/>
    <w:rsid w:val="008B4056"/>
    <w:rsid w:val="008B4BCF"/>
    <w:rsid w:val="008B5258"/>
    <w:rsid w:val="008B529D"/>
    <w:rsid w:val="008B578A"/>
    <w:rsid w:val="008B579C"/>
    <w:rsid w:val="008B5AB3"/>
    <w:rsid w:val="008B5B5C"/>
    <w:rsid w:val="008B5E31"/>
    <w:rsid w:val="008B5EBE"/>
    <w:rsid w:val="008B6834"/>
    <w:rsid w:val="008B68B9"/>
    <w:rsid w:val="008B6CB8"/>
    <w:rsid w:val="008B6EF9"/>
    <w:rsid w:val="008B7B13"/>
    <w:rsid w:val="008B7BF4"/>
    <w:rsid w:val="008B7C06"/>
    <w:rsid w:val="008B7D75"/>
    <w:rsid w:val="008C02F5"/>
    <w:rsid w:val="008C0689"/>
    <w:rsid w:val="008C0B30"/>
    <w:rsid w:val="008C1296"/>
    <w:rsid w:val="008C1D6D"/>
    <w:rsid w:val="008C1FFE"/>
    <w:rsid w:val="008C2222"/>
    <w:rsid w:val="008C2336"/>
    <w:rsid w:val="008C27D2"/>
    <w:rsid w:val="008C2ABA"/>
    <w:rsid w:val="008C3266"/>
    <w:rsid w:val="008C358D"/>
    <w:rsid w:val="008C36DE"/>
    <w:rsid w:val="008C3A21"/>
    <w:rsid w:val="008C3DB9"/>
    <w:rsid w:val="008C41C4"/>
    <w:rsid w:val="008C44A3"/>
    <w:rsid w:val="008C4734"/>
    <w:rsid w:val="008C4977"/>
    <w:rsid w:val="008C4DB5"/>
    <w:rsid w:val="008C4F89"/>
    <w:rsid w:val="008C5639"/>
    <w:rsid w:val="008C5698"/>
    <w:rsid w:val="008C5911"/>
    <w:rsid w:val="008C591D"/>
    <w:rsid w:val="008C5E99"/>
    <w:rsid w:val="008C6067"/>
    <w:rsid w:val="008C614B"/>
    <w:rsid w:val="008C6236"/>
    <w:rsid w:val="008C6359"/>
    <w:rsid w:val="008C6362"/>
    <w:rsid w:val="008C6883"/>
    <w:rsid w:val="008C6B50"/>
    <w:rsid w:val="008C734A"/>
    <w:rsid w:val="008C7510"/>
    <w:rsid w:val="008C77F3"/>
    <w:rsid w:val="008C7B3D"/>
    <w:rsid w:val="008D0650"/>
    <w:rsid w:val="008D06BA"/>
    <w:rsid w:val="008D0966"/>
    <w:rsid w:val="008D0BB0"/>
    <w:rsid w:val="008D1B5C"/>
    <w:rsid w:val="008D1C40"/>
    <w:rsid w:val="008D200D"/>
    <w:rsid w:val="008D2098"/>
    <w:rsid w:val="008D23DB"/>
    <w:rsid w:val="008D2442"/>
    <w:rsid w:val="008D298E"/>
    <w:rsid w:val="008D2ECB"/>
    <w:rsid w:val="008D2F5E"/>
    <w:rsid w:val="008D33C7"/>
    <w:rsid w:val="008D3AA0"/>
    <w:rsid w:val="008D458B"/>
    <w:rsid w:val="008D5632"/>
    <w:rsid w:val="008D5D70"/>
    <w:rsid w:val="008D5DA3"/>
    <w:rsid w:val="008D5EE2"/>
    <w:rsid w:val="008D6028"/>
    <w:rsid w:val="008D6B2C"/>
    <w:rsid w:val="008D6D3C"/>
    <w:rsid w:val="008D6F75"/>
    <w:rsid w:val="008D715A"/>
    <w:rsid w:val="008D74CC"/>
    <w:rsid w:val="008D7909"/>
    <w:rsid w:val="008D7A15"/>
    <w:rsid w:val="008D7D3E"/>
    <w:rsid w:val="008D7E52"/>
    <w:rsid w:val="008D7F52"/>
    <w:rsid w:val="008E0201"/>
    <w:rsid w:val="008E0E2F"/>
    <w:rsid w:val="008E11D2"/>
    <w:rsid w:val="008E13D7"/>
    <w:rsid w:val="008E155D"/>
    <w:rsid w:val="008E1A8F"/>
    <w:rsid w:val="008E1E6B"/>
    <w:rsid w:val="008E1F4D"/>
    <w:rsid w:val="008E2634"/>
    <w:rsid w:val="008E2E4F"/>
    <w:rsid w:val="008E34AA"/>
    <w:rsid w:val="008E36E1"/>
    <w:rsid w:val="008E37A6"/>
    <w:rsid w:val="008E4296"/>
    <w:rsid w:val="008E44CB"/>
    <w:rsid w:val="008E487E"/>
    <w:rsid w:val="008E56A0"/>
    <w:rsid w:val="008E5845"/>
    <w:rsid w:val="008E5E49"/>
    <w:rsid w:val="008E61F6"/>
    <w:rsid w:val="008E6870"/>
    <w:rsid w:val="008E69A0"/>
    <w:rsid w:val="008E703D"/>
    <w:rsid w:val="008E754C"/>
    <w:rsid w:val="008E77EF"/>
    <w:rsid w:val="008F0047"/>
    <w:rsid w:val="008F067A"/>
    <w:rsid w:val="008F07F3"/>
    <w:rsid w:val="008F09E4"/>
    <w:rsid w:val="008F0F2D"/>
    <w:rsid w:val="008F1168"/>
    <w:rsid w:val="008F15E3"/>
    <w:rsid w:val="008F1640"/>
    <w:rsid w:val="008F16A3"/>
    <w:rsid w:val="008F1B73"/>
    <w:rsid w:val="008F1DDA"/>
    <w:rsid w:val="008F21AE"/>
    <w:rsid w:val="008F227A"/>
    <w:rsid w:val="008F25B2"/>
    <w:rsid w:val="008F2938"/>
    <w:rsid w:val="008F2D21"/>
    <w:rsid w:val="008F3583"/>
    <w:rsid w:val="008F40CC"/>
    <w:rsid w:val="008F4951"/>
    <w:rsid w:val="008F4C78"/>
    <w:rsid w:val="008F508F"/>
    <w:rsid w:val="008F5E9A"/>
    <w:rsid w:val="008F6372"/>
    <w:rsid w:val="008F63E0"/>
    <w:rsid w:val="008F6425"/>
    <w:rsid w:val="008F64E8"/>
    <w:rsid w:val="008F6616"/>
    <w:rsid w:val="008F6941"/>
    <w:rsid w:val="008F6A65"/>
    <w:rsid w:val="008F7019"/>
    <w:rsid w:val="008F7654"/>
    <w:rsid w:val="008F7A76"/>
    <w:rsid w:val="0090021C"/>
    <w:rsid w:val="0090064F"/>
    <w:rsid w:val="0090069C"/>
    <w:rsid w:val="009009C0"/>
    <w:rsid w:val="00900AA4"/>
    <w:rsid w:val="00900C06"/>
    <w:rsid w:val="00900C11"/>
    <w:rsid w:val="00900CAC"/>
    <w:rsid w:val="00900F3B"/>
    <w:rsid w:val="0090150A"/>
    <w:rsid w:val="0090162E"/>
    <w:rsid w:val="00901F2A"/>
    <w:rsid w:val="009023BC"/>
    <w:rsid w:val="00902412"/>
    <w:rsid w:val="0090282C"/>
    <w:rsid w:val="0090307A"/>
    <w:rsid w:val="0090309B"/>
    <w:rsid w:val="009033DE"/>
    <w:rsid w:val="009034E3"/>
    <w:rsid w:val="009035EF"/>
    <w:rsid w:val="00903ABB"/>
    <w:rsid w:val="00903AFE"/>
    <w:rsid w:val="0090446A"/>
    <w:rsid w:val="00904C1D"/>
    <w:rsid w:val="00904EAD"/>
    <w:rsid w:val="00904FB2"/>
    <w:rsid w:val="0090526C"/>
    <w:rsid w:val="00905434"/>
    <w:rsid w:val="0090561F"/>
    <w:rsid w:val="009056B7"/>
    <w:rsid w:val="009057DB"/>
    <w:rsid w:val="00905C0F"/>
    <w:rsid w:val="00905C17"/>
    <w:rsid w:val="00905CB4"/>
    <w:rsid w:val="00905D2D"/>
    <w:rsid w:val="00905F5F"/>
    <w:rsid w:val="0090600D"/>
    <w:rsid w:val="00906388"/>
    <w:rsid w:val="0090650E"/>
    <w:rsid w:val="009065AD"/>
    <w:rsid w:val="00906A64"/>
    <w:rsid w:val="00906E51"/>
    <w:rsid w:val="00906EBB"/>
    <w:rsid w:val="00906ED3"/>
    <w:rsid w:val="00906EE6"/>
    <w:rsid w:val="00910078"/>
    <w:rsid w:val="0091098C"/>
    <w:rsid w:val="00910BC1"/>
    <w:rsid w:val="0091106E"/>
    <w:rsid w:val="009111B0"/>
    <w:rsid w:val="0091156B"/>
    <w:rsid w:val="00911617"/>
    <w:rsid w:val="0091180E"/>
    <w:rsid w:val="0091202A"/>
    <w:rsid w:val="0091207C"/>
    <w:rsid w:val="00912870"/>
    <w:rsid w:val="00912BBD"/>
    <w:rsid w:val="00913473"/>
    <w:rsid w:val="0091349D"/>
    <w:rsid w:val="0091390E"/>
    <w:rsid w:val="00913A75"/>
    <w:rsid w:val="00913D7D"/>
    <w:rsid w:val="00914122"/>
    <w:rsid w:val="00914316"/>
    <w:rsid w:val="0091475F"/>
    <w:rsid w:val="009148DE"/>
    <w:rsid w:val="00914C96"/>
    <w:rsid w:val="00914E7B"/>
    <w:rsid w:val="00915C22"/>
    <w:rsid w:val="00916B1E"/>
    <w:rsid w:val="00916BC9"/>
    <w:rsid w:val="0091710B"/>
    <w:rsid w:val="009174AB"/>
    <w:rsid w:val="009200A6"/>
    <w:rsid w:val="009201AF"/>
    <w:rsid w:val="00920435"/>
    <w:rsid w:val="009209D7"/>
    <w:rsid w:val="00920AD2"/>
    <w:rsid w:val="00920FE1"/>
    <w:rsid w:val="00920FEA"/>
    <w:rsid w:val="00921786"/>
    <w:rsid w:val="009217B9"/>
    <w:rsid w:val="0092216F"/>
    <w:rsid w:val="00922CDB"/>
    <w:rsid w:val="00922D70"/>
    <w:rsid w:val="0092386C"/>
    <w:rsid w:val="00923986"/>
    <w:rsid w:val="00923A4D"/>
    <w:rsid w:val="00923A8E"/>
    <w:rsid w:val="00923FA0"/>
    <w:rsid w:val="0092426E"/>
    <w:rsid w:val="00924B39"/>
    <w:rsid w:val="00924BBB"/>
    <w:rsid w:val="00925624"/>
    <w:rsid w:val="00925C88"/>
    <w:rsid w:val="00925ED3"/>
    <w:rsid w:val="00925F60"/>
    <w:rsid w:val="00926101"/>
    <w:rsid w:val="009261D1"/>
    <w:rsid w:val="0092677E"/>
    <w:rsid w:val="00926891"/>
    <w:rsid w:val="009268B9"/>
    <w:rsid w:val="00927050"/>
    <w:rsid w:val="00927144"/>
    <w:rsid w:val="00927883"/>
    <w:rsid w:val="00931007"/>
    <w:rsid w:val="009312AB"/>
    <w:rsid w:val="00931363"/>
    <w:rsid w:val="00931CF2"/>
    <w:rsid w:val="00931F0D"/>
    <w:rsid w:val="00931FBA"/>
    <w:rsid w:val="0093239A"/>
    <w:rsid w:val="0093274C"/>
    <w:rsid w:val="00932AEE"/>
    <w:rsid w:val="00932C94"/>
    <w:rsid w:val="00932CD0"/>
    <w:rsid w:val="00932DCE"/>
    <w:rsid w:val="009331A7"/>
    <w:rsid w:val="00933A9E"/>
    <w:rsid w:val="00933DBA"/>
    <w:rsid w:val="00933E93"/>
    <w:rsid w:val="009340AB"/>
    <w:rsid w:val="0093439A"/>
    <w:rsid w:val="009345F5"/>
    <w:rsid w:val="009346AF"/>
    <w:rsid w:val="009349BE"/>
    <w:rsid w:val="00934AEE"/>
    <w:rsid w:val="00934D7A"/>
    <w:rsid w:val="00934F59"/>
    <w:rsid w:val="00935135"/>
    <w:rsid w:val="00935472"/>
    <w:rsid w:val="009359C3"/>
    <w:rsid w:val="00935AF3"/>
    <w:rsid w:val="00936787"/>
    <w:rsid w:val="00936A69"/>
    <w:rsid w:val="00936D96"/>
    <w:rsid w:val="00937043"/>
    <w:rsid w:val="00937355"/>
    <w:rsid w:val="00937667"/>
    <w:rsid w:val="00937A32"/>
    <w:rsid w:val="00937E33"/>
    <w:rsid w:val="00937F40"/>
    <w:rsid w:val="00937F4C"/>
    <w:rsid w:val="00940D08"/>
    <w:rsid w:val="0094147E"/>
    <w:rsid w:val="00941632"/>
    <w:rsid w:val="009419D5"/>
    <w:rsid w:val="00941DEA"/>
    <w:rsid w:val="00942165"/>
    <w:rsid w:val="009423B1"/>
    <w:rsid w:val="0094247A"/>
    <w:rsid w:val="00942DB6"/>
    <w:rsid w:val="00942F13"/>
    <w:rsid w:val="00943469"/>
    <w:rsid w:val="0094351F"/>
    <w:rsid w:val="0094357D"/>
    <w:rsid w:val="0094372A"/>
    <w:rsid w:val="00943740"/>
    <w:rsid w:val="00943807"/>
    <w:rsid w:val="009439F8"/>
    <w:rsid w:val="00943D74"/>
    <w:rsid w:val="00943E88"/>
    <w:rsid w:val="00944007"/>
    <w:rsid w:val="009440C4"/>
    <w:rsid w:val="009441DB"/>
    <w:rsid w:val="00944733"/>
    <w:rsid w:val="009447EB"/>
    <w:rsid w:val="009448B8"/>
    <w:rsid w:val="0094492F"/>
    <w:rsid w:val="009453DE"/>
    <w:rsid w:val="00945605"/>
    <w:rsid w:val="009464BE"/>
    <w:rsid w:val="0094654E"/>
    <w:rsid w:val="00946781"/>
    <w:rsid w:val="009468F0"/>
    <w:rsid w:val="0094771E"/>
    <w:rsid w:val="00947ACC"/>
    <w:rsid w:val="00947B82"/>
    <w:rsid w:val="0095036A"/>
    <w:rsid w:val="009504F7"/>
    <w:rsid w:val="009506FF"/>
    <w:rsid w:val="0095098C"/>
    <w:rsid w:val="009513A4"/>
    <w:rsid w:val="00951A45"/>
    <w:rsid w:val="00951C52"/>
    <w:rsid w:val="00952394"/>
    <w:rsid w:val="009528A3"/>
    <w:rsid w:val="00952B64"/>
    <w:rsid w:val="00952BA8"/>
    <w:rsid w:val="00952FE4"/>
    <w:rsid w:val="00953F93"/>
    <w:rsid w:val="009543A8"/>
    <w:rsid w:val="0095462E"/>
    <w:rsid w:val="009552F4"/>
    <w:rsid w:val="00955893"/>
    <w:rsid w:val="00956062"/>
    <w:rsid w:val="0095649D"/>
    <w:rsid w:val="009564ED"/>
    <w:rsid w:val="0095653E"/>
    <w:rsid w:val="009566D6"/>
    <w:rsid w:val="009566E3"/>
    <w:rsid w:val="0095712A"/>
    <w:rsid w:val="009577F3"/>
    <w:rsid w:val="00957823"/>
    <w:rsid w:val="00957F94"/>
    <w:rsid w:val="00960023"/>
    <w:rsid w:val="009600FD"/>
    <w:rsid w:val="00960BAE"/>
    <w:rsid w:val="00960C1F"/>
    <w:rsid w:val="00960E3C"/>
    <w:rsid w:val="00960EF2"/>
    <w:rsid w:val="00961769"/>
    <w:rsid w:val="00961EBD"/>
    <w:rsid w:val="00961FDF"/>
    <w:rsid w:val="00962071"/>
    <w:rsid w:val="00962119"/>
    <w:rsid w:val="009627B5"/>
    <w:rsid w:val="00962D2D"/>
    <w:rsid w:val="00963013"/>
    <w:rsid w:val="009632C3"/>
    <w:rsid w:val="009633AD"/>
    <w:rsid w:val="009634F4"/>
    <w:rsid w:val="00963558"/>
    <w:rsid w:val="009636CB"/>
    <w:rsid w:val="00963B30"/>
    <w:rsid w:val="0096408F"/>
    <w:rsid w:val="00964290"/>
    <w:rsid w:val="00964628"/>
    <w:rsid w:val="0096463C"/>
    <w:rsid w:val="009648F8"/>
    <w:rsid w:val="00964CF8"/>
    <w:rsid w:val="00964E8D"/>
    <w:rsid w:val="00965540"/>
    <w:rsid w:val="00965888"/>
    <w:rsid w:val="00966543"/>
    <w:rsid w:val="00966FF2"/>
    <w:rsid w:val="009675F2"/>
    <w:rsid w:val="0096773F"/>
    <w:rsid w:val="0096778F"/>
    <w:rsid w:val="009677C1"/>
    <w:rsid w:val="009678C0"/>
    <w:rsid w:val="00967DFA"/>
    <w:rsid w:val="00967E93"/>
    <w:rsid w:val="00967FF4"/>
    <w:rsid w:val="009700E3"/>
    <w:rsid w:val="00970216"/>
    <w:rsid w:val="00970554"/>
    <w:rsid w:val="0097058A"/>
    <w:rsid w:val="009708AE"/>
    <w:rsid w:val="00970C9B"/>
    <w:rsid w:val="00971251"/>
    <w:rsid w:val="009715F7"/>
    <w:rsid w:val="0097192E"/>
    <w:rsid w:val="00971A64"/>
    <w:rsid w:val="00971AFE"/>
    <w:rsid w:val="009723E7"/>
    <w:rsid w:val="009724CC"/>
    <w:rsid w:val="0097264A"/>
    <w:rsid w:val="00972883"/>
    <w:rsid w:val="009728F6"/>
    <w:rsid w:val="00972AB5"/>
    <w:rsid w:val="00972AD5"/>
    <w:rsid w:val="00972E00"/>
    <w:rsid w:val="00972EDF"/>
    <w:rsid w:val="00972EFB"/>
    <w:rsid w:val="009730EA"/>
    <w:rsid w:val="00973320"/>
    <w:rsid w:val="00973351"/>
    <w:rsid w:val="00973467"/>
    <w:rsid w:val="00973958"/>
    <w:rsid w:val="00973D04"/>
    <w:rsid w:val="00973D37"/>
    <w:rsid w:val="0097506F"/>
    <w:rsid w:val="009752CB"/>
    <w:rsid w:val="00975417"/>
    <w:rsid w:val="00975647"/>
    <w:rsid w:val="00975B47"/>
    <w:rsid w:val="00975B60"/>
    <w:rsid w:val="00975BEC"/>
    <w:rsid w:val="00976033"/>
    <w:rsid w:val="00976077"/>
    <w:rsid w:val="0097652B"/>
    <w:rsid w:val="009765C1"/>
    <w:rsid w:val="009766E5"/>
    <w:rsid w:val="00976732"/>
    <w:rsid w:val="00976B9F"/>
    <w:rsid w:val="00977024"/>
    <w:rsid w:val="00977BF3"/>
    <w:rsid w:val="00977DA1"/>
    <w:rsid w:val="00977E3F"/>
    <w:rsid w:val="00980008"/>
    <w:rsid w:val="00980049"/>
    <w:rsid w:val="009801C4"/>
    <w:rsid w:val="0098071B"/>
    <w:rsid w:val="009815AF"/>
    <w:rsid w:val="00981744"/>
    <w:rsid w:val="0098192F"/>
    <w:rsid w:val="00981A34"/>
    <w:rsid w:val="00982003"/>
    <w:rsid w:val="00982006"/>
    <w:rsid w:val="009821D2"/>
    <w:rsid w:val="00982637"/>
    <w:rsid w:val="009827E1"/>
    <w:rsid w:val="00983471"/>
    <w:rsid w:val="00983994"/>
    <w:rsid w:val="009839BE"/>
    <w:rsid w:val="00984435"/>
    <w:rsid w:val="0098487C"/>
    <w:rsid w:val="00984BAB"/>
    <w:rsid w:val="00985189"/>
    <w:rsid w:val="009852DC"/>
    <w:rsid w:val="009853DE"/>
    <w:rsid w:val="00985644"/>
    <w:rsid w:val="0098592D"/>
    <w:rsid w:val="0098599E"/>
    <w:rsid w:val="00985B6E"/>
    <w:rsid w:val="0098679E"/>
    <w:rsid w:val="00986C6B"/>
    <w:rsid w:val="00986CEC"/>
    <w:rsid w:val="00987255"/>
    <w:rsid w:val="0098743F"/>
    <w:rsid w:val="00987532"/>
    <w:rsid w:val="00987DFB"/>
    <w:rsid w:val="0099049D"/>
    <w:rsid w:val="009904C3"/>
    <w:rsid w:val="009904C4"/>
    <w:rsid w:val="009904E9"/>
    <w:rsid w:val="00990563"/>
    <w:rsid w:val="00990AE7"/>
    <w:rsid w:val="00990C66"/>
    <w:rsid w:val="009915AD"/>
    <w:rsid w:val="009916E2"/>
    <w:rsid w:val="0099178F"/>
    <w:rsid w:val="00991D29"/>
    <w:rsid w:val="00991F48"/>
    <w:rsid w:val="0099239A"/>
    <w:rsid w:val="009923BB"/>
    <w:rsid w:val="00992625"/>
    <w:rsid w:val="00992734"/>
    <w:rsid w:val="0099288C"/>
    <w:rsid w:val="0099299D"/>
    <w:rsid w:val="00992B39"/>
    <w:rsid w:val="00992C14"/>
    <w:rsid w:val="00992CB9"/>
    <w:rsid w:val="00992D28"/>
    <w:rsid w:val="00992E39"/>
    <w:rsid w:val="00993452"/>
    <w:rsid w:val="009934CE"/>
    <w:rsid w:val="009937C1"/>
    <w:rsid w:val="00993835"/>
    <w:rsid w:val="00993C6C"/>
    <w:rsid w:val="00993D44"/>
    <w:rsid w:val="00994295"/>
    <w:rsid w:val="009946A1"/>
    <w:rsid w:val="00994CD6"/>
    <w:rsid w:val="00994F87"/>
    <w:rsid w:val="00995608"/>
    <w:rsid w:val="00996001"/>
    <w:rsid w:val="0099612A"/>
    <w:rsid w:val="00996234"/>
    <w:rsid w:val="00996997"/>
    <w:rsid w:val="00996E96"/>
    <w:rsid w:val="00997186"/>
    <w:rsid w:val="0099768F"/>
    <w:rsid w:val="009977CB"/>
    <w:rsid w:val="00997A95"/>
    <w:rsid w:val="00997BAF"/>
    <w:rsid w:val="009A00A6"/>
    <w:rsid w:val="009A0337"/>
    <w:rsid w:val="009A1053"/>
    <w:rsid w:val="009A15D9"/>
    <w:rsid w:val="009A1672"/>
    <w:rsid w:val="009A1EB9"/>
    <w:rsid w:val="009A290F"/>
    <w:rsid w:val="009A2E2E"/>
    <w:rsid w:val="009A2FED"/>
    <w:rsid w:val="009A3038"/>
    <w:rsid w:val="009A31B9"/>
    <w:rsid w:val="009A31EF"/>
    <w:rsid w:val="009A3287"/>
    <w:rsid w:val="009A3762"/>
    <w:rsid w:val="009A3938"/>
    <w:rsid w:val="009A3D02"/>
    <w:rsid w:val="009A41F8"/>
    <w:rsid w:val="009A45B8"/>
    <w:rsid w:val="009A4768"/>
    <w:rsid w:val="009A498E"/>
    <w:rsid w:val="009A4F28"/>
    <w:rsid w:val="009A59E2"/>
    <w:rsid w:val="009A6E25"/>
    <w:rsid w:val="009A6EC4"/>
    <w:rsid w:val="009A7084"/>
    <w:rsid w:val="009A76DE"/>
    <w:rsid w:val="009A7DC8"/>
    <w:rsid w:val="009B043A"/>
    <w:rsid w:val="009B045E"/>
    <w:rsid w:val="009B0CDA"/>
    <w:rsid w:val="009B0D80"/>
    <w:rsid w:val="009B121F"/>
    <w:rsid w:val="009B1ABE"/>
    <w:rsid w:val="009B1BF3"/>
    <w:rsid w:val="009B1F04"/>
    <w:rsid w:val="009B1F80"/>
    <w:rsid w:val="009B205E"/>
    <w:rsid w:val="009B24D0"/>
    <w:rsid w:val="009B25A0"/>
    <w:rsid w:val="009B2734"/>
    <w:rsid w:val="009B2955"/>
    <w:rsid w:val="009B2C17"/>
    <w:rsid w:val="009B2D68"/>
    <w:rsid w:val="009B353B"/>
    <w:rsid w:val="009B37E4"/>
    <w:rsid w:val="009B394B"/>
    <w:rsid w:val="009B3A38"/>
    <w:rsid w:val="009B3AC0"/>
    <w:rsid w:val="009B4B34"/>
    <w:rsid w:val="009B57F5"/>
    <w:rsid w:val="009B5D2B"/>
    <w:rsid w:val="009B5DDD"/>
    <w:rsid w:val="009B6447"/>
    <w:rsid w:val="009B6678"/>
    <w:rsid w:val="009B672E"/>
    <w:rsid w:val="009B71A8"/>
    <w:rsid w:val="009B72B5"/>
    <w:rsid w:val="009B74C3"/>
    <w:rsid w:val="009B7502"/>
    <w:rsid w:val="009B76AB"/>
    <w:rsid w:val="009B77A6"/>
    <w:rsid w:val="009B7809"/>
    <w:rsid w:val="009B7A40"/>
    <w:rsid w:val="009B7D96"/>
    <w:rsid w:val="009C0139"/>
    <w:rsid w:val="009C0226"/>
    <w:rsid w:val="009C045D"/>
    <w:rsid w:val="009C04AD"/>
    <w:rsid w:val="009C04E9"/>
    <w:rsid w:val="009C05BC"/>
    <w:rsid w:val="009C05E7"/>
    <w:rsid w:val="009C05E8"/>
    <w:rsid w:val="009C0A64"/>
    <w:rsid w:val="009C0BAC"/>
    <w:rsid w:val="009C152A"/>
    <w:rsid w:val="009C1751"/>
    <w:rsid w:val="009C185E"/>
    <w:rsid w:val="009C1872"/>
    <w:rsid w:val="009C22BB"/>
    <w:rsid w:val="009C2374"/>
    <w:rsid w:val="009C2668"/>
    <w:rsid w:val="009C28AC"/>
    <w:rsid w:val="009C29C0"/>
    <w:rsid w:val="009C2FBA"/>
    <w:rsid w:val="009C33D4"/>
    <w:rsid w:val="009C3784"/>
    <w:rsid w:val="009C3A7C"/>
    <w:rsid w:val="009C3FF6"/>
    <w:rsid w:val="009C43F5"/>
    <w:rsid w:val="009C4723"/>
    <w:rsid w:val="009C54AF"/>
    <w:rsid w:val="009C58E2"/>
    <w:rsid w:val="009C5A07"/>
    <w:rsid w:val="009C5E34"/>
    <w:rsid w:val="009C62C8"/>
    <w:rsid w:val="009C6408"/>
    <w:rsid w:val="009C6741"/>
    <w:rsid w:val="009C6825"/>
    <w:rsid w:val="009C6AEA"/>
    <w:rsid w:val="009C7703"/>
    <w:rsid w:val="009C7BE3"/>
    <w:rsid w:val="009C7EBF"/>
    <w:rsid w:val="009D0B24"/>
    <w:rsid w:val="009D0B40"/>
    <w:rsid w:val="009D101E"/>
    <w:rsid w:val="009D1099"/>
    <w:rsid w:val="009D112D"/>
    <w:rsid w:val="009D163C"/>
    <w:rsid w:val="009D1969"/>
    <w:rsid w:val="009D2075"/>
    <w:rsid w:val="009D2400"/>
    <w:rsid w:val="009D2445"/>
    <w:rsid w:val="009D269E"/>
    <w:rsid w:val="009D29E5"/>
    <w:rsid w:val="009D2DC7"/>
    <w:rsid w:val="009D2E60"/>
    <w:rsid w:val="009D2F7B"/>
    <w:rsid w:val="009D34B8"/>
    <w:rsid w:val="009D371A"/>
    <w:rsid w:val="009D3766"/>
    <w:rsid w:val="009D4137"/>
    <w:rsid w:val="009D4C14"/>
    <w:rsid w:val="009D4C47"/>
    <w:rsid w:val="009D53E2"/>
    <w:rsid w:val="009D5895"/>
    <w:rsid w:val="009D5ED4"/>
    <w:rsid w:val="009D616C"/>
    <w:rsid w:val="009D6470"/>
    <w:rsid w:val="009D69E4"/>
    <w:rsid w:val="009D6B8B"/>
    <w:rsid w:val="009D7203"/>
    <w:rsid w:val="009D7270"/>
    <w:rsid w:val="009D72B1"/>
    <w:rsid w:val="009D73B5"/>
    <w:rsid w:val="009D73F5"/>
    <w:rsid w:val="009D767A"/>
    <w:rsid w:val="009D7804"/>
    <w:rsid w:val="009D7ACF"/>
    <w:rsid w:val="009D7CA3"/>
    <w:rsid w:val="009D7E95"/>
    <w:rsid w:val="009D7F3E"/>
    <w:rsid w:val="009E0421"/>
    <w:rsid w:val="009E103A"/>
    <w:rsid w:val="009E15FE"/>
    <w:rsid w:val="009E24AF"/>
    <w:rsid w:val="009E25E0"/>
    <w:rsid w:val="009E28EF"/>
    <w:rsid w:val="009E2BF0"/>
    <w:rsid w:val="009E2E47"/>
    <w:rsid w:val="009E31F3"/>
    <w:rsid w:val="009E36B6"/>
    <w:rsid w:val="009E3731"/>
    <w:rsid w:val="009E39EC"/>
    <w:rsid w:val="009E3A67"/>
    <w:rsid w:val="009E41DE"/>
    <w:rsid w:val="009E4513"/>
    <w:rsid w:val="009E489C"/>
    <w:rsid w:val="009E48C8"/>
    <w:rsid w:val="009E4A37"/>
    <w:rsid w:val="009E4E66"/>
    <w:rsid w:val="009E4F8B"/>
    <w:rsid w:val="009E55AD"/>
    <w:rsid w:val="009E58EE"/>
    <w:rsid w:val="009E5AE2"/>
    <w:rsid w:val="009E5B1E"/>
    <w:rsid w:val="009E5CCF"/>
    <w:rsid w:val="009E5F17"/>
    <w:rsid w:val="009E62EF"/>
    <w:rsid w:val="009E63D7"/>
    <w:rsid w:val="009E6483"/>
    <w:rsid w:val="009E668B"/>
    <w:rsid w:val="009E6890"/>
    <w:rsid w:val="009E6A19"/>
    <w:rsid w:val="009E6CB1"/>
    <w:rsid w:val="009E6CF8"/>
    <w:rsid w:val="009E741F"/>
    <w:rsid w:val="009E7CA0"/>
    <w:rsid w:val="009E7DFB"/>
    <w:rsid w:val="009E7EBC"/>
    <w:rsid w:val="009E7F99"/>
    <w:rsid w:val="009F0233"/>
    <w:rsid w:val="009F0282"/>
    <w:rsid w:val="009F051E"/>
    <w:rsid w:val="009F0B0B"/>
    <w:rsid w:val="009F0C66"/>
    <w:rsid w:val="009F0F9E"/>
    <w:rsid w:val="009F1C24"/>
    <w:rsid w:val="009F1ECA"/>
    <w:rsid w:val="009F2049"/>
    <w:rsid w:val="009F23BF"/>
    <w:rsid w:val="009F2ACF"/>
    <w:rsid w:val="009F2BD1"/>
    <w:rsid w:val="009F2D8F"/>
    <w:rsid w:val="009F2D9C"/>
    <w:rsid w:val="009F2FD0"/>
    <w:rsid w:val="009F31D9"/>
    <w:rsid w:val="009F32E2"/>
    <w:rsid w:val="009F36CE"/>
    <w:rsid w:val="009F39F9"/>
    <w:rsid w:val="009F3C64"/>
    <w:rsid w:val="009F3DCE"/>
    <w:rsid w:val="009F3E87"/>
    <w:rsid w:val="009F49B8"/>
    <w:rsid w:val="009F4B40"/>
    <w:rsid w:val="009F4DF9"/>
    <w:rsid w:val="009F541A"/>
    <w:rsid w:val="009F5757"/>
    <w:rsid w:val="009F5C0C"/>
    <w:rsid w:val="009F5D0D"/>
    <w:rsid w:val="009F5EC8"/>
    <w:rsid w:val="009F6DDE"/>
    <w:rsid w:val="009F76D1"/>
    <w:rsid w:val="009F78A3"/>
    <w:rsid w:val="009F7D1A"/>
    <w:rsid w:val="009F7F48"/>
    <w:rsid w:val="00A002D6"/>
    <w:rsid w:val="00A00A79"/>
    <w:rsid w:val="00A00E05"/>
    <w:rsid w:val="00A00E5F"/>
    <w:rsid w:val="00A00F66"/>
    <w:rsid w:val="00A016D1"/>
    <w:rsid w:val="00A01723"/>
    <w:rsid w:val="00A0193C"/>
    <w:rsid w:val="00A01B1F"/>
    <w:rsid w:val="00A0211C"/>
    <w:rsid w:val="00A02299"/>
    <w:rsid w:val="00A02712"/>
    <w:rsid w:val="00A030D3"/>
    <w:rsid w:val="00A03372"/>
    <w:rsid w:val="00A0338E"/>
    <w:rsid w:val="00A03CE3"/>
    <w:rsid w:val="00A040CC"/>
    <w:rsid w:val="00A043C0"/>
    <w:rsid w:val="00A04651"/>
    <w:rsid w:val="00A0469F"/>
    <w:rsid w:val="00A04FEF"/>
    <w:rsid w:val="00A059A2"/>
    <w:rsid w:val="00A05C54"/>
    <w:rsid w:val="00A05D54"/>
    <w:rsid w:val="00A06013"/>
    <w:rsid w:val="00A060FE"/>
    <w:rsid w:val="00A062C3"/>
    <w:rsid w:val="00A062DC"/>
    <w:rsid w:val="00A064FD"/>
    <w:rsid w:val="00A06AD9"/>
    <w:rsid w:val="00A06BD6"/>
    <w:rsid w:val="00A06C4A"/>
    <w:rsid w:val="00A07029"/>
    <w:rsid w:val="00A0729D"/>
    <w:rsid w:val="00A074A1"/>
    <w:rsid w:val="00A075A2"/>
    <w:rsid w:val="00A075BB"/>
    <w:rsid w:val="00A07754"/>
    <w:rsid w:val="00A079DF"/>
    <w:rsid w:val="00A07F3A"/>
    <w:rsid w:val="00A1012E"/>
    <w:rsid w:val="00A10206"/>
    <w:rsid w:val="00A10A02"/>
    <w:rsid w:val="00A10C9D"/>
    <w:rsid w:val="00A10D22"/>
    <w:rsid w:val="00A113C4"/>
    <w:rsid w:val="00A1144B"/>
    <w:rsid w:val="00A11468"/>
    <w:rsid w:val="00A11ACC"/>
    <w:rsid w:val="00A11C9A"/>
    <w:rsid w:val="00A1239C"/>
    <w:rsid w:val="00A1244B"/>
    <w:rsid w:val="00A1276B"/>
    <w:rsid w:val="00A1290F"/>
    <w:rsid w:val="00A12C59"/>
    <w:rsid w:val="00A12C7D"/>
    <w:rsid w:val="00A12E68"/>
    <w:rsid w:val="00A12ED6"/>
    <w:rsid w:val="00A1325C"/>
    <w:rsid w:val="00A13653"/>
    <w:rsid w:val="00A1374D"/>
    <w:rsid w:val="00A13771"/>
    <w:rsid w:val="00A13C82"/>
    <w:rsid w:val="00A1412A"/>
    <w:rsid w:val="00A14328"/>
    <w:rsid w:val="00A14B0B"/>
    <w:rsid w:val="00A15154"/>
    <w:rsid w:val="00A15457"/>
    <w:rsid w:val="00A15C7E"/>
    <w:rsid w:val="00A15EE9"/>
    <w:rsid w:val="00A16317"/>
    <w:rsid w:val="00A16474"/>
    <w:rsid w:val="00A168C8"/>
    <w:rsid w:val="00A168E3"/>
    <w:rsid w:val="00A20093"/>
    <w:rsid w:val="00A202D3"/>
    <w:rsid w:val="00A20452"/>
    <w:rsid w:val="00A20939"/>
    <w:rsid w:val="00A20AFA"/>
    <w:rsid w:val="00A20DCE"/>
    <w:rsid w:val="00A20EB4"/>
    <w:rsid w:val="00A21534"/>
    <w:rsid w:val="00A2173C"/>
    <w:rsid w:val="00A218E9"/>
    <w:rsid w:val="00A21B28"/>
    <w:rsid w:val="00A21C37"/>
    <w:rsid w:val="00A21D44"/>
    <w:rsid w:val="00A21D5D"/>
    <w:rsid w:val="00A2205A"/>
    <w:rsid w:val="00A2241E"/>
    <w:rsid w:val="00A225BD"/>
    <w:rsid w:val="00A2267D"/>
    <w:rsid w:val="00A22B79"/>
    <w:rsid w:val="00A22CA5"/>
    <w:rsid w:val="00A22CD6"/>
    <w:rsid w:val="00A22D2C"/>
    <w:rsid w:val="00A23525"/>
    <w:rsid w:val="00A23A64"/>
    <w:rsid w:val="00A2436C"/>
    <w:rsid w:val="00A247DF"/>
    <w:rsid w:val="00A2489E"/>
    <w:rsid w:val="00A2494A"/>
    <w:rsid w:val="00A24DDB"/>
    <w:rsid w:val="00A24DFF"/>
    <w:rsid w:val="00A253B1"/>
    <w:rsid w:val="00A26771"/>
    <w:rsid w:val="00A26A7F"/>
    <w:rsid w:val="00A26EFE"/>
    <w:rsid w:val="00A27020"/>
    <w:rsid w:val="00A2711B"/>
    <w:rsid w:val="00A2746A"/>
    <w:rsid w:val="00A27754"/>
    <w:rsid w:val="00A278F5"/>
    <w:rsid w:val="00A27E5F"/>
    <w:rsid w:val="00A27F5C"/>
    <w:rsid w:val="00A30031"/>
    <w:rsid w:val="00A304B6"/>
    <w:rsid w:val="00A30685"/>
    <w:rsid w:val="00A30902"/>
    <w:rsid w:val="00A309BA"/>
    <w:rsid w:val="00A30B8B"/>
    <w:rsid w:val="00A30F2F"/>
    <w:rsid w:val="00A30FCA"/>
    <w:rsid w:val="00A31066"/>
    <w:rsid w:val="00A31402"/>
    <w:rsid w:val="00A31666"/>
    <w:rsid w:val="00A32062"/>
    <w:rsid w:val="00A322CF"/>
    <w:rsid w:val="00A329A6"/>
    <w:rsid w:val="00A33211"/>
    <w:rsid w:val="00A33446"/>
    <w:rsid w:val="00A34078"/>
    <w:rsid w:val="00A340D5"/>
    <w:rsid w:val="00A34423"/>
    <w:rsid w:val="00A346CB"/>
    <w:rsid w:val="00A347A2"/>
    <w:rsid w:val="00A3498C"/>
    <w:rsid w:val="00A34B1F"/>
    <w:rsid w:val="00A34B3F"/>
    <w:rsid w:val="00A34B9A"/>
    <w:rsid w:val="00A355AA"/>
    <w:rsid w:val="00A359D8"/>
    <w:rsid w:val="00A364E8"/>
    <w:rsid w:val="00A368A6"/>
    <w:rsid w:val="00A36CB4"/>
    <w:rsid w:val="00A37122"/>
    <w:rsid w:val="00A373DB"/>
    <w:rsid w:val="00A3742C"/>
    <w:rsid w:val="00A3772D"/>
    <w:rsid w:val="00A37950"/>
    <w:rsid w:val="00A40676"/>
    <w:rsid w:val="00A40AA8"/>
    <w:rsid w:val="00A40B5D"/>
    <w:rsid w:val="00A40BC3"/>
    <w:rsid w:val="00A40BDA"/>
    <w:rsid w:val="00A40C2C"/>
    <w:rsid w:val="00A40E8C"/>
    <w:rsid w:val="00A4135F"/>
    <w:rsid w:val="00A41838"/>
    <w:rsid w:val="00A41DED"/>
    <w:rsid w:val="00A42155"/>
    <w:rsid w:val="00A42902"/>
    <w:rsid w:val="00A431A2"/>
    <w:rsid w:val="00A432E2"/>
    <w:rsid w:val="00A43573"/>
    <w:rsid w:val="00A437B1"/>
    <w:rsid w:val="00A43C1E"/>
    <w:rsid w:val="00A44918"/>
    <w:rsid w:val="00A44966"/>
    <w:rsid w:val="00A45847"/>
    <w:rsid w:val="00A45A69"/>
    <w:rsid w:val="00A4645B"/>
    <w:rsid w:val="00A473B6"/>
    <w:rsid w:val="00A4755B"/>
    <w:rsid w:val="00A47D46"/>
    <w:rsid w:val="00A501F3"/>
    <w:rsid w:val="00A5046B"/>
    <w:rsid w:val="00A50627"/>
    <w:rsid w:val="00A506A6"/>
    <w:rsid w:val="00A508F3"/>
    <w:rsid w:val="00A509CF"/>
    <w:rsid w:val="00A51079"/>
    <w:rsid w:val="00A5162A"/>
    <w:rsid w:val="00A517CA"/>
    <w:rsid w:val="00A51A39"/>
    <w:rsid w:val="00A52705"/>
    <w:rsid w:val="00A531A7"/>
    <w:rsid w:val="00A53336"/>
    <w:rsid w:val="00A5376D"/>
    <w:rsid w:val="00A53969"/>
    <w:rsid w:val="00A542E2"/>
    <w:rsid w:val="00A54721"/>
    <w:rsid w:val="00A5477E"/>
    <w:rsid w:val="00A549CD"/>
    <w:rsid w:val="00A54C1F"/>
    <w:rsid w:val="00A54D24"/>
    <w:rsid w:val="00A54F03"/>
    <w:rsid w:val="00A55235"/>
    <w:rsid w:val="00A55B0C"/>
    <w:rsid w:val="00A5623D"/>
    <w:rsid w:val="00A56860"/>
    <w:rsid w:val="00A570C6"/>
    <w:rsid w:val="00A574E6"/>
    <w:rsid w:val="00A57A78"/>
    <w:rsid w:val="00A57AD8"/>
    <w:rsid w:val="00A57DC7"/>
    <w:rsid w:val="00A57ECC"/>
    <w:rsid w:val="00A61C45"/>
    <w:rsid w:val="00A61F9B"/>
    <w:rsid w:val="00A6212F"/>
    <w:rsid w:val="00A621B8"/>
    <w:rsid w:val="00A62429"/>
    <w:rsid w:val="00A6276A"/>
    <w:rsid w:val="00A6283A"/>
    <w:rsid w:val="00A629D1"/>
    <w:rsid w:val="00A63084"/>
    <w:rsid w:val="00A637B6"/>
    <w:rsid w:val="00A64038"/>
    <w:rsid w:val="00A6407A"/>
    <w:rsid w:val="00A64549"/>
    <w:rsid w:val="00A64F3F"/>
    <w:rsid w:val="00A650C5"/>
    <w:rsid w:val="00A6533C"/>
    <w:rsid w:val="00A65688"/>
    <w:rsid w:val="00A659F1"/>
    <w:rsid w:val="00A65C8E"/>
    <w:rsid w:val="00A65D6B"/>
    <w:rsid w:val="00A6712D"/>
    <w:rsid w:val="00A676D1"/>
    <w:rsid w:val="00A67934"/>
    <w:rsid w:val="00A67946"/>
    <w:rsid w:val="00A67A06"/>
    <w:rsid w:val="00A67EA6"/>
    <w:rsid w:val="00A67FAF"/>
    <w:rsid w:val="00A70033"/>
    <w:rsid w:val="00A7028B"/>
    <w:rsid w:val="00A7079C"/>
    <w:rsid w:val="00A70B22"/>
    <w:rsid w:val="00A70B78"/>
    <w:rsid w:val="00A70D30"/>
    <w:rsid w:val="00A70DCF"/>
    <w:rsid w:val="00A7107B"/>
    <w:rsid w:val="00A7114D"/>
    <w:rsid w:val="00A713D6"/>
    <w:rsid w:val="00A7272D"/>
    <w:rsid w:val="00A72C2B"/>
    <w:rsid w:val="00A72D05"/>
    <w:rsid w:val="00A72E84"/>
    <w:rsid w:val="00A73151"/>
    <w:rsid w:val="00A7390E"/>
    <w:rsid w:val="00A73D3D"/>
    <w:rsid w:val="00A7462E"/>
    <w:rsid w:val="00A748D5"/>
    <w:rsid w:val="00A749B9"/>
    <w:rsid w:val="00A7552D"/>
    <w:rsid w:val="00A75920"/>
    <w:rsid w:val="00A75D50"/>
    <w:rsid w:val="00A760B7"/>
    <w:rsid w:val="00A76761"/>
    <w:rsid w:val="00A76832"/>
    <w:rsid w:val="00A76B53"/>
    <w:rsid w:val="00A771B3"/>
    <w:rsid w:val="00A773A8"/>
    <w:rsid w:val="00A778DE"/>
    <w:rsid w:val="00A80446"/>
    <w:rsid w:val="00A80DB0"/>
    <w:rsid w:val="00A81BF6"/>
    <w:rsid w:val="00A81E2E"/>
    <w:rsid w:val="00A81E55"/>
    <w:rsid w:val="00A81F0F"/>
    <w:rsid w:val="00A82270"/>
    <w:rsid w:val="00A82283"/>
    <w:rsid w:val="00A823D4"/>
    <w:rsid w:val="00A8241B"/>
    <w:rsid w:val="00A82C22"/>
    <w:rsid w:val="00A82D43"/>
    <w:rsid w:val="00A82E57"/>
    <w:rsid w:val="00A83718"/>
    <w:rsid w:val="00A83955"/>
    <w:rsid w:val="00A83CE9"/>
    <w:rsid w:val="00A8439A"/>
    <w:rsid w:val="00A844A9"/>
    <w:rsid w:val="00A8497A"/>
    <w:rsid w:val="00A84BCD"/>
    <w:rsid w:val="00A85372"/>
    <w:rsid w:val="00A858A6"/>
    <w:rsid w:val="00A85BAE"/>
    <w:rsid w:val="00A8624B"/>
    <w:rsid w:val="00A863CE"/>
    <w:rsid w:val="00A864D1"/>
    <w:rsid w:val="00A86CCE"/>
    <w:rsid w:val="00A8779A"/>
    <w:rsid w:val="00A90248"/>
    <w:rsid w:val="00A90284"/>
    <w:rsid w:val="00A902ED"/>
    <w:rsid w:val="00A9037A"/>
    <w:rsid w:val="00A905AD"/>
    <w:rsid w:val="00A90AA7"/>
    <w:rsid w:val="00A90BF5"/>
    <w:rsid w:val="00A90DF4"/>
    <w:rsid w:val="00A9141D"/>
    <w:rsid w:val="00A91585"/>
    <w:rsid w:val="00A91792"/>
    <w:rsid w:val="00A917FA"/>
    <w:rsid w:val="00A92135"/>
    <w:rsid w:val="00A9216F"/>
    <w:rsid w:val="00A92508"/>
    <w:rsid w:val="00A92701"/>
    <w:rsid w:val="00A92704"/>
    <w:rsid w:val="00A9325D"/>
    <w:rsid w:val="00A932C7"/>
    <w:rsid w:val="00A939FA"/>
    <w:rsid w:val="00A93D8C"/>
    <w:rsid w:val="00A94811"/>
    <w:rsid w:val="00A9481D"/>
    <w:rsid w:val="00A95029"/>
    <w:rsid w:val="00A95122"/>
    <w:rsid w:val="00A9545B"/>
    <w:rsid w:val="00A954A5"/>
    <w:rsid w:val="00A95558"/>
    <w:rsid w:val="00A95A00"/>
    <w:rsid w:val="00A95E7F"/>
    <w:rsid w:val="00A962B0"/>
    <w:rsid w:val="00A962C6"/>
    <w:rsid w:val="00A97065"/>
    <w:rsid w:val="00A970B1"/>
    <w:rsid w:val="00A971A4"/>
    <w:rsid w:val="00A9723E"/>
    <w:rsid w:val="00A97514"/>
    <w:rsid w:val="00A977A0"/>
    <w:rsid w:val="00A9797F"/>
    <w:rsid w:val="00A979ED"/>
    <w:rsid w:val="00A97F7B"/>
    <w:rsid w:val="00A97FF4"/>
    <w:rsid w:val="00AA0119"/>
    <w:rsid w:val="00AA05E0"/>
    <w:rsid w:val="00AA090F"/>
    <w:rsid w:val="00AA0F69"/>
    <w:rsid w:val="00AA1577"/>
    <w:rsid w:val="00AA15A0"/>
    <w:rsid w:val="00AA15C3"/>
    <w:rsid w:val="00AA1BDF"/>
    <w:rsid w:val="00AA25A6"/>
    <w:rsid w:val="00AA27C3"/>
    <w:rsid w:val="00AA2E18"/>
    <w:rsid w:val="00AA2E64"/>
    <w:rsid w:val="00AA2F9C"/>
    <w:rsid w:val="00AA313A"/>
    <w:rsid w:val="00AA3625"/>
    <w:rsid w:val="00AA3A9B"/>
    <w:rsid w:val="00AA3D3F"/>
    <w:rsid w:val="00AA3D5A"/>
    <w:rsid w:val="00AA3D92"/>
    <w:rsid w:val="00AA4432"/>
    <w:rsid w:val="00AA48C6"/>
    <w:rsid w:val="00AA490E"/>
    <w:rsid w:val="00AA4A97"/>
    <w:rsid w:val="00AA4B95"/>
    <w:rsid w:val="00AA5273"/>
    <w:rsid w:val="00AA529A"/>
    <w:rsid w:val="00AA585F"/>
    <w:rsid w:val="00AA58EA"/>
    <w:rsid w:val="00AA62AD"/>
    <w:rsid w:val="00AA6370"/>
    <w:rsid w:val="00AA6444"/>
    <w:rsid w:val="00AA66D7"/>
    <w:rsid w:val="00AA682D"/>
    <w:rsid w:val="00AA6983"/>
    <w:rsid w:val="00AA6EBD"/>
    <w:rsid w:val="00AA7C04"/>
    <w:rsid w:val="00AB025B"/>
    <w:rsid w:val="00AB0A3C"/>
    <w:rsid w:val="00AB0D67"/>
    <w:rsid w:val="00AB10F1"/>
    <w:rsid w:val="00AB1391"/>
    <w:rsid w:val="00AB17E0"/>
    <w:rsid w:val="00AB18AB"/>
    <w:rsid w:val="00AB1B95"/>
    <w:rsid w:val="00AB2107"/>
    <w:rsid w:val="00AB27F5"/>
    <w:rsid w:val="00AB2ADE"/>
    <w:rsid w:val="00AB2B53"/>
    <w:rsid w:val="00AB2CFB"/>
    <w:rsid w:val="00AB2F78"/>
    <w:rsid w:val="00AB35FC"/>
    <w:rsid w:val="00AB3CD0"/>
    <w:rsid w:val="00AB4120"/>
    <w:rsid w:val="00AB42AB"/>
    <w:rsid w:val="00AB4413"/>
    <w:rsid w:val="00AB4909"/>
    <w:rsid w:val="00AB4920"/>
    <w:rsid w:val="00AB4C56"/>
    <w:rsid w:val="00AB53A6"/>
    <w:rsid w:val="00AB5684"/>
    <w:rsid w:val="00AB56FB"/>
    <w:rsid w:val="00AB58CE"/>
    <w:rsid w:val="00AB58D2"/>
    <w:rsid w:val="00AB5C9C"/>
    <w:rsid w:val="00AB5D47"/>
    <w:rsid w:val="00AB5DD1"/>
    <w:rsid w:val="00AB5E30"/>
    <w:rsid w:val="00AB6394"/>
    <w:rsid w:val="00AB64DC"/>
    <w:rsid w:val="00AB6BF6"/>
    <w:rsid w:val="00AB6C4C"/>
    <w:rsid w:val="00AB6F0E"/>
    <w:rsid w:val="00AB7684"/>
    <w:rsid w:val="00AB776A"/>
    <w:rsid w:val="00AB77E8"/>
    <w:rsid w:val="00AB7940"/>
    <w:rsid w:val="00AB7BA9"/>
    <w:rsid w:val="00AC069D"/>
    <w:rsid w:val="00AC09B2"/>
    <w:rsid w:val="00AC09BA"/>
    <w:rsid w:val="00AC217F"/>
    <w:rsid w:val="00AC24AC"/>
    <w:rsid w:val="00AC278B"/>
    <w:rsid w:val="00AC2A51"/>
    <w:rsid w:val="00AC30AF"/>
    <w:rsid w:val="00AC3186"/>
    <w:rsid w:val="00AC3406"/>
    <w:rsid w:val="00AC3646"/>
    <w:rsid w:val="00AC3E24"/>
    <w:rsid w:val="00AC4340"/>
    <w:rsid w:val="00AC47CC"/>
    <w:rsid w:val="00AC4ABA"/>
    <w:rsid w:val="00AC57AF"/>
    <w:rsid w:val="00AC57FA"/>
    <w:rsid w:val="00AC5C00"/>
    <w:rsid w:val="00AC6943"/>
    <w:rsid w:val="00AC6D20"/>
    <w:rsid w:val="00AC6D3D"/>
    <w:rsid w:val="00AC7786"/>
    <w:rsid w:val="00AC7880"/>
    <w:rsid w:val="00AC790C"/>
    <w:rsid w:val="00AC7989"/>
    <w:rsid w:val="00AC7AF1"/>
    <w:rsid w:val="00AD0662"/>
    <w:rsid w:val="00AD06DE"/>
    <w:rsid w:val="00AD071A"/>
    <w:rsid w:val="00AD0ACA"/>
    <w:rsid w:val="00AD0B85"/>
    <w:rsid w:val="00AD0E31"/>
    <w:rsid w:val="00AD1606"/>
    <w:rsid w:val="00AD1D78"/>
    <w:rsid w:val="00AD2335"/>
    <w:rsid w:val="00AD268F"/>
    <w:rsid w:val="00AD2A02"/>
    <w:rsid w:val="00AD2C70"/>
    <w:rsid w:val="00AD3017"/>
    <w:rsid w:val="00AD32A6"/>
    <w:rsid w:val="00AD35EB"/>
    <w:rsid w:val="00AD374C"/>
    <w:rsid w:val="00AD3A05"/>
    <w:rsid w:val="00AD4272"/>
    <w:rsid w:val="00AD428F"/>
    <w:rsid w:val="00AD432B"/>
    <w:rsid w:val="00AD4834"/>
    <w:rsid w:val="00AD4A9E"/>
    <w:rsid w:val="00AD4FC3"/>
    <w:rsid w:val="00AD5DC3"/>
    <w:rsid w:val="00AD676B"/>
    <w:rsid w:val="00AD6BE3"/>
    <w:rsid w:val="00AD6E05"/>
    <w:rsid w:val="00AD6E72"/>
    <w:rsid w:val="00AD6F1A"/>
    <w:rsid w:val="00AD74E9"/>
    <w:rsid w:val="00AD76FE"/>
    <w:rsid w:val="00AD78BE"/>
    <w:rsid w:val="00AD7912"/>
    <w:rsid w:val="00AD79EE"/>
    <w:rsid w:val="00AD7CEA"/>
    <w:rsid w:val="00AD7E14"/>
    <w:rsid w:val="00AD7F5E"/>
    <w:rsid w:val="00AE01D8"/>
    <w:rsid w:val="00AE0466"/>
    <w:rsid w:val="00AE157F"/>
    <w:rsid w:val="00AE1713"/>
    <w:rsid w:val="00AE19EB"/>
    <w:rsid w:val="00AE1A41"/>
    <w:rsid w:val="00AE1BB8"/>
    <w:rsid w:val="00AE1D63"/>
    <w:rsid w:val="00AE1F60"/>
    <w:rsid w:val="00AE21FD"/>
    <w:rsid w:val="00AE24A2"/>
    <w:rsid w:val="00AE25DB"/>
    <w:rsid w:val="00AE2A6B"/>
    <w:rsid w:val="00AE2B41"/>
    <w:rsid w:val="00AE2EA8"/>
    <w:rsid w:val="00AE3256"/>
    <w:rsid w:val="00AE3491"/>
    <w:rsid w:val="00AE3CDB"/>
    <w:rsid w:val="00AE3D35"/>
    <w:rsid w:val="00AE3E91"/>
    <w:rsid w:val="00AE479F"/>
    <w:rsid w:val="00AE48F6"/>
    <w:rsid w:val="00AE4C92"/>
    <w:rsid w:val="00AE4D42"/>
    <w:rsid w:val="00AE558C"/>
    <w:rsid w:val="00AE5D45"/>
    <w:rsid w:val="00AE5E89"/>
    <w:rsid w:val="00AE6023"/>
    <w:rsid w:val="00AE6359"/>
    <w:rsid w:val="00AE639F"/>
    <w:rsid w:val="00AE6EBC"/>
    <w:rsid w:val="00AE71A9"/>
    <w:rsid w:val="00AE755A"/>
    <w:rsid w:val="00AE76E6"/>
    <w:rsid w:val="00AE78D1"/>
    <w:rsid w:val="00AE7A34"/>
    <w:rsid w:val="00AE7C33"/>
    <w:rsid w:val="00AF0094"/>
    <w:rsid w:val="00AF063C"/>
    <w:rsid w:val="00AF0711"/>
    <w:rsid w:val="00AF0EBC"/>
    <w:rsid w:val="00AF0FF7"/>
    <w:rsid w:val="00AF10B6"/>
    <w:rsid w:val="00AF1428"/>
    <w:rsid w:val="00AF150D"/>
    <w:rsid w:val="00AF1B54"/>
    <w:rsid w:val="00AF1BF5"/>
    <w:rsid w:val="00AF203E"/>
    <w:rsid w:val="00AF26D0"/>
    <w:rsid w:val="00AF26E2"/>
    <w:rsid w:val="00AF2820"/>
    <w:rsid w:val="00AF3463"/>
    <w:rsid w:val="00AF3897"/>
    <w:rsid w:val="00AF38E1"/>
    <w:rsid w:val="00AF4321"/>
    <w:rsid w:val="00AF45B3"/>
    <w:rsid w:val="00AF4718"/>
    <w:rsid w:val="00AF4734"/>
    <w:rsid w:val="00AF47D5"/>
    <w:rsid w:val="00AF4AEE"/>
    <w:rsid w:val="00AF4EC6"/>
    <w:rsid w:val="00AF51BD"/>
    <w:rsid w:val="00AF5BEA"/>
    <w:rsid w:val="00AF5C90"/>
    <w:rsid w:val="00AF67E5"/>
    <w:rsid w:val="00AF6E8A"/>
    <w:rsid w:val="00AF6EE8"/>
    <w:rsid w:val="00AF7069"/>
    <w:rsid w:val="00AF73A3"/>
    <w:rsid w:val="00AF746E"/>
    <w:rsid w:val="00B00307"/>
    <w:rsid w:val="00B0081E"/>
    <w:rsid w:val="00B00C45"/>
    <w:rsid w:val="00B00F58"/>
    <w:rsid w:val="00B00FA1"/>
    <w:rsid w:val="00B00FD1"/>
    <w:rsid w:val="00B0146C"/>
    <w:rsid w:val="00B01683"/>
    <w:rsid w:val="00B01768"/>
    <w:rsid w:val="00B0202B"/>
    <w:rsid w:val="00B020C5"/>
    <w:rsid w:val="00B0250C"/>
    <w:rsid w:val="00B02C65"/>
    <w:rsid w:val="00B02E0B"/>
    <w:rsid w:val="00B03131"/>
    <w:rsid w:val="00B03466"/>
    <w:rsid w:val="00B0363F"/>
    <w:rsid w:val="00B03705"/>
    <w:rsid w:val="00B0433F"/>
    <w:rsid w:val="00B048CE"/>
    <w:rsid w:val="00B05094"/>
    <w:rsid w:val="00B05557"/>
    <w:rsid w:val="00B05AC4"/>
    <w:rsid w:val="00B05ACA"/>
    <w:rsid w:val="00B06028"/>
    <w:rsid w:val="00B0617D"/>
    <w:rsid w:val="00B067EA"/>
    <w:rsid w:val="00B06847"/>
    <w:rsid w:val="00B06FF0"/>
    <w:rsid w:val="00B0747C"/>
    <w:rsid w:val="00B07B0B"/>
    <w:rsid w:val="00B1026A"/>
    <w:rsid w:val="00B103C8"/>
    <w:rsid w:val="00B10650"/>
    <w:rsid w:val="00B10F25"/>
    <w:rsid w:val="00B113F8"/>
    <w:rsid w:val="00B11497"/>
    <w:rsid w:val="00B11847"/>
    <w:rsid w:val="00B11863"/>
    <w:rsid w:val="00B11C57"/>
    <w:rsid w:val="00B11E41"/>
    <w:rsid w:val="00B1203A"/>
    <w:rsid w:val="00B1205C"/>
    <w:rsid w:val="00B122AE"/>
    <w:rsid w:val="00B1235B"/>
    <w:rsid w:val="00B129B6"/>
    <w:rsid w:val="00B1362D"/>
    <w:rsid w:val="00B13763"/>
    <w:rsid w:val="00B142BE"/>
    <w:rsid w:val="00B1498C"/>
    <w:rsid w:val="00B14C2E"/>
    <w:rsid w:val="00B150F1"/>
    <w:rsid w:val="00B15192"/>
    <w:rsid w:val="00B15223"/>
    <w:rsid w:val="00B1545A"/>
    <w:rsid w:val="00B15B46"/>
    <w:rsid w:val="00B15BA3"/>
    <w:rsid w:val="00B1667A"/>
    <w:rsid w:val="00B169E9"/>
    <w:rsid w:val="00B174B7"/>
    <w:rsid w:val="00B174CD"/>
    <w:rsid w:val="00B1755E"/>
    <w:rsid w:val="00B17CF9"/>
    <w:rsid w:val="00B20187"/>
    <w:rsid w:val="00B2023E"/>
    <w:rsid w:val="00B20765"/>
    <w:rsid w:val="00B211DB"/>
    <w:rsid w:val="00B21296"/>
    <w:rsid w:val="00B215B3"/>
    <w:rsid w:val="00B217E4"/>
    <w:rsid w:val="00B219E6"/>
    <w:rsid w:val="00B21C89"/>
    <w:rsid w:val="00B21E6C"/>
    <w:rsid w:val="00B22111"/>
    <w:rsid w:val="00B22153"/>
    <w:rsid w:val="00B22382"/>
    <w:rsid w:val="00B22502"/>
    <w:rsid w:val="00B22663"/>
    <w:rsid w:val="00B23008"/>
    <w:rsid w:val="00B236E5"/>
    <w:rsid w:val="00B23718"/>
    <w:rsid w:val="00B23969"/>
    <w:rsid w:val="00B23AEE"/>
    <w:rsid w:val="00B23F77"/>
    <w:rsid w:val="00B24044"/>
    <w:rsid w:val="00B2406F"/>
    <w:rsid w:val="00B240D1"/>
    <w:rsid w:val="00B242D5"/>
    <w:rsid w:val="00B2465C"/>
    <w:rsid w:val="00B24BF4"/>
    <w:rsid w:val="00B24E0D"/>
    <w:rsid w:val="00B250BB"/>
    <w:rsid w:val="00B2529C"/>
    <w:rsid w:val="00B25A35"/>
    <w:rsid w:val="00B25BE5"/>
    <w:rsid w:val="00B25C19"/>
    <w:rsid w:val="00B25C93"/>
    <w:rsid w:val="00B26166"/>
    <w:rsid w:val="00B2650E"/>
    <w:rsid w:val="00B26FA3"/>
    <w:rsid w:val="00B2712E"/>
    <w:rsid w:val="00B2748E"/>
    <w:rsid w:val="00B275EE"/>
    <w:rsid w:val="00B27D22"/>
    <w:rsid w:val="00B27D95"/>
    <w:rsid w:val="00B27E06"/>
    <w:rsid w:val="00B30170"/>
    <w:rsid w:val="00B302BA"/>
    <w:rsid w:val="00B30326"/>
    <w:rsid w:val="00B303AD"/>
    <w:rsid w:val="00B30EE4"/>
    <w:rsid w:val="00B30F48"/>
    <w:rsid w:val="00B3168E"/>
    <w:rsid w:val="00B316C3"/>
    <w:rsid w:val="00B31B38"/>
    <w:rsid w:val="00B31E20"/>
    <w:rsid w:val="00B329C1"/>
    <w:rsid w:val="00B32B37"/>
    <w:rsid w:val="00B32D1B"/>
    <w:rsid w:val="00B3322B"/>
    <w:rsid w:val="00B334AC"/>
    <w:rsid w:val="00B3365E"/>
    <w:rsid w:val="00B339ED"/>
    <w:rsid w:val="00B33A63"/>
    <w:rsid w:val="00B33E9B"/>
    <w:rsid w:val="00B3431D"/>
    <w:rsid w:val="00B344C2"/>
    <w:rsid w:val="00B34649"/>
    <w:rsid w:val="00B35894"/>
    <w:rsid w:val="00B35ABB"/>
    <w:rsid w:val="00B35B76"/>
    <w:rsid w:val="00B35DF6"/>
    <w:rsid w:val="00B36203"/>
    <w:rsid w:val="00B36511"/>
    <w:rsid w:val="00B365C3"/>
    <w:rsid w:val="00B3677A"/>
    <w:rsid w:val="00B36807"/>
    <w:rsid w:val="00B36B1A"/>
    <w:rsid w:val="00B36E37"/>
    <w:rsid w:val="00B37585"/>
    <w:rsid w:val="00B37D85"/>
    <w:rsid w:val="00B37DCC"/>
    <w:rsid w:val="00B4025B"/>
    <w:rsid w:val="00B403B7"/>
    <w:rsid w:val="00B403C9"/>
    <w:rsid w:val="00B403F6"/>
    <w:rsid w:val="00B4045A"/>
    <w:rsid w:val="00B40568"/>
    <w:rsid w:val="00B40CB6"/>
    <w:rsid w:val="00B40DFA"/>
    <w:rsid w:val="00B40E8E"/>
    <w:rsid w:val="00B4107B"/>
    <w:rsid w:val="00B416A0"/>
    <w:rsid w:val="00B416FD"/>
    <w:rsid w:val="00B4179B"/>
    <w:rsid w:val="00B418D2"/>
    <w:rsid w:val="00B41C4B"/>
    <w:rsid w:val="00B42215"/>
    <w:rsid w:val="00B4257D"/>
    <w:rsid w:val="00B42C60"/>
    <w:rsid w:val="00B42F2A"/>
    <w:rsid w:val="00B43030"/>
    <w:rsid w:val="00B43298"/>
    <w:rsid w:val="00B43794"/>
    <w:rsid w:val="00B44002"/>
    <w:rsid w:val="00B44EA5"/>
    <w:rsid w:val="00B44FD4"/>
    <w:rsid w:val="00B45405"/>
    <w:rsid w:val="00B45433"/>
    <w:rsid w:val="00B4546F"/>
    <w:rsid w:val="00B455F6"/>
    <w:rsid w:val="00B4574F"/>
    <w:rsid w:val="00B45C9E"/>
    <w:rsid w:val="00B46302"/>
    <w:rsid w:val="00B4649F"/>
    <w:rsid w:val="00B464D7"/>
    <w:rsid w:val="00B470A1"/>
    <w:rsid w:val="00B4745C"/>
    <w:rsid w:val="00B477D4"/>
    <w:rsid w:val="00B479DB"/>
    <w:rsid w:val="00B5006E"/>
    <w:rsid w:val="00B5010C"/>
    <w:rsid w:val="00B501D3"/>
    <w:rsid w:val="00B50370"/>
    <w:rsid w:val="00B50DA6"/>
    <w:rsid w:val="00B50EB1"/>
    <w:rsid w:val="00B51296"/>
    <w:rsid w:val="00B5171D"/>
    <w:rsid w:val="00B52D5B"/>
    <w:rsid w:val="00B52EFA"/>
    <w:rsid w:val="00B52F4F"/>
    <w:rsid w:val="00B53189"/>
    <w:rsid w:val="00B53271"/>
    <w:rsid w:val="00B537DC"/>
    <w:rsid w:val="00B53BE4"/>
    <w:rsid w:val="00B53C53"/>
    <w:rsid w:val="00B53C87"/>
    <w:rsid w:val="00B53DE0"/>
    <w:rsid w:val="00B5442E"/>
    <w:rsid w:val="00B54502"/>
    <w:rsid w:val="00B5468C"/>
    <w:rsid w:val="00B54EC0"/>
    <w:rsid w:val="00B550BC"/>
    <w:rsid w:val="00B558D0"/>
    <w:rsid w:val="00B55936"/>
    <w:rsid w:val="00B55A84"/>
    <w:rsid w:val="00B55AD7"/>
    <w:rsid w:val="00B55D55"/>
    <w:rsid w:val="00B55DAF"/>
    <w:rsid w:val="00B562A4"/>
    <w:rsid w:val="00B5651C"/>
    <w:rsid w:val="00B56C5B"/>
    <w:rsid w:val="00B56FD1"/>
    <w:rsid w:val="00B57414"/>
    <w:rsid w:val="00B5752E"/>
    <w:rsid w:val="00B576F7"/>
    <w:rsid w:val="00B578C1"/>
    <w:rsid w:val="00B57BF8"/>
    <w:rsid w:val="00B57EDA"/>
    <w:rsid w:val="00B57F29"/>
    <w:rsid w:val="00B57FEE"/>
    <w:rsid w:val="00B60E18"/>
    <w:rsid w:val="00B61725"/>
    <w:rsid w:val="00B61771"/>
    <w:rsid w:val="00B61A91"/>
    <w:rsid w:val="00B62126"/>
    <w:rsid w:val="00B622F4"/>
    <w:rsid w:val="00B62426"/>
    <w:rsid w:val="00B62585"/>
    <w:rsid w:val="00B62686"/>
    <w:rsid w:val="00B62914"/>
    <w:rsid w:val="00B62DCD"/>
    <w:rsid w:val="00B632AC"/>
    <w:rsid w:val="00B63352"/>
    <w:rsid w:val="00B63654"/>
    <w:rsid w:val="00B63CD7"/>
    <w:rsid w:val="00B63F3E"/>
    <w:rsid w:val="00B6428E"/>
    <w:rsid w:val="00B64DE3"/>
    <w:rsid w:val="00B6580E"/>
    <w:rsid w:val="00B65DE1"/>
    <w:rsid w:val="00B65E7B"/>
    <w:rsid w:val="00B668BD"/>
    <w:rsid w:val="00B671FC"/>
    <w:rsid w:val="00B67521"/>
    <w:rsid w:val="00B7018B"/>
    <w:rsid w:val="00B706E3"/>
    <w:rsid w:val="00B7070E"/>
    <w:rsid w:val="00B70780"/>
    <w:rsid w:val="00B70B55"/>
    <w:rsid w:val="00B70E82"/>
    <w:rsid w:val="00B711DF"/>
    <w:rsid w:val="00B712B8"/>
    <w:rsid w:val="00B713D7"/>
    <w:rsid w:val="00B71590"/>
    <w:rsid w:val="00B71649"/>
    <w:rsid w:val="00B7195B"/>
    <w:rsid w:val="00B71A38"/>
    <w:rsid w:val="00B7216B"/>
    <w:rsid w:val="00B72447"/>
    <w:rsid w:val="00B72F2C"/>
    <w:rsid w:val="00B7329A"/>
    <w:rsid w:val="00B734C2"/>
    <w:rsid w:val="00B73A65"/>
    <w:rsid w:val="00B73ED3"/>
    <w:rsid w:val="00B73FAA"/>
    <w:rsid w:val="00B7425F"/>
    <w:rsid w:val="00B74500"/>
    <w:rsid w:val="00B748B9"/>
    <w:rsid w:val="00B74B78"/>
    <w:rsid w:val="00B74E48"/>
    <w:rsid w:val="00B74FAB"/>
    <w:rsid w:val="00B7536E"/>
    <w:rsid w:val="00B75792"/>
    <w:rsid w:val="00B757B0"/>
    <w:rsid w:val="00B7586F"/>
    <w:rsid w:val="00B75C0E"/>
    <w:rsid w:val="00B75CDA"/>
    <w:rsid w:val="00B75E61"/>
    <w:rsid w:val="00B7629C"/>
    <w:rsid w:val="00B76CF3"/>
    <w:rsid w:val="00B77046"/>
    <w:rsid w:val="00B773EA"/>
    <w:rsid w:val="00B77792"/>
    <w:rsid w:val="00B77DE3"/>
    <w:rsid w:val="00B77E0B"/>
    <w:rsid w:val="00B8067E"/>
    <w:rsid w:val="00B807F3"/>
    <w:rsid w:val="00B809D7"/>
    <w:rsid w:val="00B81031"/>
    <w:rsid w:val="00B810C1"/>
    <w:rsid w:val="00B81283"/>
    <w:rsid w:val="00B815B1"/>
    <w:rsid w:val="00B816DC"/>
    <w:rsid w:val="00B81959"/>
    <w:rsid w:val="00B81B87"/>
    <w:rsid w:val="00B8201B"/>
    <w:rsid w:val="00B8289C"/>
    <w:rsid w:val="00B82B35"/>
    <w:rsid w:val="00B82C5D"/>
    <w:rsid w:val="00B82D24"/>
    <w:rsid w:val="00B82E13"/>
    <w:rsid w:val="00B82EA3"/>
    <w:rsid w:val="00B82FE3"/>
    <w:rsid w:val="00B834DE"/>
    <w:rsid w:val="00B836B4"/>
    <w:rsid w:val="00B83702"/>
    <w:rsid w:val="00B83755"/>
    <w:rsid w:val="00B83765"/>
    <w:rsid w:val="00B839FE"/>
    <w:rsid w:val="00B83D78"/>
    <w:rsid w:val="00B8430A"/>
    <w:rsid w:val="00B849D0"/>
    <w:rsid w:val="00B849D7"/>
    <w:rsid w:val="00B84E4C"/>
    <w:rsid w:val="00B850E0"/>
    <w:rsid w:val="00B85645"/>
    <w:rsid w:val="00B856F5"/>
    <w:rsid w:val="00B85AC4"/>
    <w:rsid w:val="00B85B2D"/>
    <w:rsid w:val="00B85B6F"/>
    <w:rsid w:val="00B85F31"/>
    <w:rsid w:val="00B862C3"/>
    <w:rsid w:val="00B86DEC"/>
    <w:rsid w:val="00B86F2A"/>
    <w:rsid w:val="00B87886"/>
    <w:rsid w:val="00B87F74"/>
    <w:rsid w:val="00B9022F"/>
    <w:rsid w:val="00B90308"/>
    <w:rsid w:val="00B90782"/>
    <w:rsid w:val="00B907B5"/>
    <w:rsid w:val="00B90F82"/>
    <w:rsid w:val="00B90F98"/>
    <w:rsid w:val="00B91413"/>
    <w:rsid w:val="00B91861"/>
    <w:rsid w:val="00B91A38"/>
    <w:rsid w:val="00B91AED"/>
    <w:rsid w:val="00B91CA0"/>
    <w:rsid w:val="00B91E39"/>
    <w:rsid w:val="00B92534"/>
    <w:rsid w:val="00B92C4E"/>
    <w:rsid w:val="00B930AD"/>
    <w:rsid w:val="00B93B3A"/>
    <w:rsid w:val="00B93BE5"/>
    <w:rsid w:val="00B93FD8"/>
    <w:rsid w:val="00B940B9"/>
    <w:rsid w:val="00B94176"/>
    <w:rsid w:val="00B94297"/>
    <w:rsid w:val="00B9451A"/>
    <w:rsid w:val="00B94687"/>
    <w:rsid w:val="00B94D65"/>
    <w:rsid w:val="00B952D0"/>
    <w:rsid w:val="00B95D17"/>
    <w:rsid w:val="00B96257"/>
    <w:rsid w:val="00B96383"/>
    <w:rsid w:val="00B96490"/>
    <w:rsid w:val="00B9675E"/>
    <w:rsid w:val="00B97262"/>
    <w:rsid w:val="00B977C5"/>
    <w:rsid w:val="00B979CF"/>
    <w:rsid w:val="00B97A0D"/>
    <w:rsid w:val="00BA039A"/>
    <w:rsid w:val="00BA09D8"/>
    <w:rsid w:val="00BA0B67"/>
    <w:rsid w:val="00BA0D86"/>
    <w:rsid w:val="00BA1496"/>
    <w:rsid w:val="00BA18FB"/>
    <w:rsid w:val="00BA1C3D"/>
    <w:rsid w:val="00BA229C"/>
    <w:rsid w:val="00BA2D17"/>
    <w:rsid w:val="00BA2E2D"/>
    <w:rsid w:val="00BA35C0"/>
    <w:rsid w:val="00BA35F4"/>
    <w:rsid w:val="00BA36F5"/>
    <w:rsid w:val="00BA3F74"/>
    <w:rsid w:val="00BA4180"/>
    <w:rsid w:val="00BA4317"/>
    <w:rsid w:val="00BA5710"/>
    <w:rsid w:val="00BA5AD0"/>
    <w:rsid w:val="00BA5BAD"/>
    <w:rsid w:val="00BA6581"/>
    <w:rsid w:val="00BA65A8"/>
    <w:rsid w:val="00BA6644"/>
    <w:rsid w:val="00BA66ED"/>
    <w:rsid w:val="00BA7136"/>
    <w:rsid w:val="00BA74A7"/>
    <w:rsid w:val="00BA77CC"/>
    <w:rsid w:val="00BA798D"/>
    <w:rsid w:val="00BA7E48"/>
    <w:rsid w:val="00BB0110"/>
    <w:rsid w:val="00BB0243"/>
    <w:rsid w:val="00BB11DA"/>
    <w:rsid w:val="00BB1276"/>
    <w:rsid w:val="00BB2332"/>
    <w:rsid w:val="00BB27DD"/>
    <w:rsid w:val="00BB29B2"/>
    <w:rsid w:val="00BB2C7C"/>
    <w:rsid w:val="00BB2F4A"/>
    <w:rsid w:val="00BB38D0"/>
    <w:rsid w:val="00BB3F01"/>
    <w:rsid w:val="00BB3F14"/>
    <w:rsid w:val="00BB4027"/>
    <w:rsid w:val="00BB408B"/>
    <w:rsid w:val="00BB449F"/>
    <w:rsid w:val="00BB4575"/>
    <w:rsid w:val="00BB4576"/>
    <w:rsid w:val="00BB47DB"/>
    <w:rsid w:val="00BB4948"/>
    <w:rsid w:val="00BB5521"/>
    <w:rsid w:val="00BB5900"/>
    <w:rsid w:val="00BB5A30"/>
    <w:rsid w:val="00BB5A89"/>
    <w:rsid w:val="00BB5C9B"/>
    <w:rsid w:val="00BB5E86"/>
    <w:rsid w:val="00BB5EDD"/>
    <w:rsid w:val="00BB5F21"/>
    <w:rsid w:val="00BB64A4"/>
    <w:rsid w:val="00BB6B8E"/>
    <w:rsid w:val="00BB6ECC"/>
    <w:rsid w:val="00BB71A7"/>
    <w:rsid w:val="00BB7234"/>
    <w:rsid w:val="00BB78E8"/>
    <w:rsid w:val="00BB7B80"/>
    <w:rsid w:val="00BB7BD2"/>
    <w:rsid w:val="00BC05C0"/>
    <w:rsid w:val="00BC05E1"/>
    <w:rsid w:val="00BC1288"/>
    <w:rsid w:val="00BC185B"/>
    <w:rsid w:val="00BC1B22"/>
    <w:rsid w:val="00BC1DF2"/>
    <w:rsid w:val="00BC2264"/>
    <w:rsid w:val="00BC2304"/>
    <w:rsid w:val="00BC2472"/>
    <w:rsid w:val="00BC257C"/>
    <w:rsid w:val="00BC2700"/>
    <w:rsid w:val="00BC28CB"/>
    <w:rsid w:val="00BC3065"/>
    <w:rsid w:val="00BC354F"/>
    <w:rsid w:val="00BC37B5"/>
    <w:rsid w:val="00BC46C2"/>
    <w:rsid w:val="00BC46DA"/>
    <w:rsid w:val="00BC46F1"/>
    <w:rsid w:val="00BC49F2"/>
    <w:rsid w:val="00BC4CD0"/>
    <w:rsid w:val="00BC5116"/>
    <w:rsid w:val="00BC55C8"/>
    <w:rsid w:val="00BC5B69"/>
    <w:rsid w:val="00BC5EB5"/>
    <w:rsid w:val="00BC65DD"/>
    <w:rsid w:val="00BC694B"/>
    <w:rsid w:val="00BC6E24"/>
    <w:rsid w:val="00BC75CD"/>
    <w:rsid w:val="00BD013A"/>
    <w:rsid w:val="00BD0349"/>
    <w:rsid w:val="00BD0504"/>
    <w:rsid w:val="00BD057D"/>
    <w:rsid w:val="00BD0782"/>
    <w:rsid w:val="00BD093A"/>
    <w:rsid w:val="00BD0977"/>
    <w:rsid w:val="00BD0A38"/>
    <w:rsid w:val="00BD0E8E"/>
    <w:rsid w:val="00BD16D8"/>
    <w:rsid w:val="00BD1A84"/>
    <w:rsid w:val="00BD1DD0"/>
    <w:rsid w:val="00BD1DF9"/>
    <w:rsid w:val="00BD21F7"/>
    <w:rsid w:val="00BD2742"/>
    <w:rsid w:val="00BD283E"/>
    <w:rsid w:val="00BD2AE7"/>
    <w:rsid w:val="00BD2BF9"/>
    <w:rsid w:val="00BD3196"/>
    <w:rsid w:val="00BD3254"/>
    <w:rsid w:val="00BD3417"/>
    <w:rsid w:val="00BD3737"/>
    <w:rsid w:val="00BD3761"/>
    <w:rsid w:val="00BD3849"/>
    <w:rsid w:val="00BD3A92"/>
    <w:rsid w:val="00BD40F9"/>
    <w:rsid w:val="00BD4591"/>
    <w:rsid w:val="00BD45E0"/>
    <w:rsid w:val="00BD468B"/>
    <w:rsid w:val="00BD5144"/>
    <w:rsid w:val="00BD5C74"/>
    <w:rsid w:val="00BD631B"/>
    <w:rsid w:val="00BD63F2"/>
    <w:rsid w:val="00BD649F"/>
    <w:rsid w:val="00BD70A7"/>
    <w:rsid w:val="00BD7236"/>
    <w:rsid w:val="00BD78C5"/>
    <w:rsid w:val="00BD792C"/>
    <w:rsid w:val="00BD7FFD"/>
    <w:rsid w:val="00BE022D"/>
    <w:rsid w:val="00BE02F8"/>
    <w:rsid w:val="00BE034D"/>
    <w:rsid w:val="00BE04EF"/>
    <w:rsid w:val="00BE05A8"/>
    <w:rsid w:val="00BE065D"/>
    <w:rsid w:val="00BE06E0"/>
    <w:rsid w:val="00BE07B7"/>
    <w:rsid w:val="00BE07CC"/>
    <w:rsid w:val="00BE1064"/>
    <w:rsid w:val="00BE10F1"/>
    <w:rsid w:val="00BE1538"/>
    <w:rsid w:val="00BE17AF"/>
    <w:rsid w:val="00BE1B69"/>
    <w:rsid w:val="00BE2103"/>
    <w:rsid w:val="00BE25EF"/>
    <w:rsid w:val="00BE2CB7"/>
    <w:rsid w:val="00BE352C"/>
    <w:rsid w:val="00BE3835"/>
    <w:rsid w:val="00BE3CC8"/>
    <w:rsid w:val="00BE3DF9"/>
    <w:rsid w:val="00BE3FB1"/>
    <w:rsid w:val="00BE4169"/>
    <w:rsid w:val="00BE4532"/>
    <w:rsid w:val="00BE4546"/>
    <w:rsid w:val="00BE4786"/>
    <w:rsid w:val="00BE479E"/>
    <w:rsid w:val="00BE4C04"/>
    <w:rsid w:val="00BE4E29"/>
    <w:rsid w:val="00BE4FE9"/>
    <w:rsid w:val="00BE51BE"/>
    <w:rsid w:val="00BE5399"/>
    <w:rsid w:val="00BE58B1"/>
    <w:rsid w:val="00BE599A"/>
    <w:rsid w:val="00BE5D7D"/>
    <w:rsid w:val="00BE5DFE"/>
    <w:rsid w:val="00BE627C"/>
    <w:rsid w:val="00BE62D2"/>
    <w:rsid w:val="00BE677D"/>
    <w:rsid w:val="00BE69BB"/>
    <w:rsid w:val="00BE69DB"/>
    <w:rsid w:val="00BE6A0F"/>
    <w:rsid w:val="00BE71DB"/>
    <w:rsid w:val="00BE72EB"/>
    <w:rsid w:val="00BE7CF0"/>
    <w:rsid w:val="00BE7ED7"/>
    <w:rsid w:val="00BF02D9"/>
    <w:rsid w:val="00BF0470"/>
    <w:rsid w:val="00BF0565"/>
    <w:rsid w:val="00BF096F"/>
    <w:rsid w:val="00BF0BE5"/>
    <w:rsid w:val="00BF0CAC"/>
    <w:rsid w:val="00BF118C"/>
    <w:rsid w:val="00BF14CA"/>
    <w:rsid w:val="00BF1B54"/>
    <w:rsid w:val="00BF1C15"/>
    <w:rsid w:val="00BF1C1F"/>
    <w:rsid w:val="00BF1E6F"/>
    <w:rsid w:val="00BF2E11"/>
    <w:rsid w:val="00BF3098"/>
    <w:rsid w:val="00BF36FE"/>
    <w:rsid w:val="00BF375B"/>
    <w:rsid w:val="00BF3DCC"/>
    <w:rsid w:val="00BF3E22"/>
    <w:rsid w:val="00BF3EA0"/>
    <w:rsid w:val="00BF445B"/>
    <w:rsid w:val="00BF4584"/>
    <w:rsid w:val="00BF4A9A"/>
    <w:rsid w:val="00BF4F5B"/>
    <w:rsid w:val="00BF51F4"/>
    <w:rsid w:val="00BF534B"/>
    <w:rsid w:val="00BF54CE"/>
    <w:rsid w:val="00BF56AD"/>
    <w:rsid w:val="00BF5A81"/>
    <w:rsid w:val="00BF5B8D"/>
    <w:rsid w:val="00BF5BC9"/>
    <w:rsid w:val="00BF5D5E"/>
    <w:rsid w:val="00BF7450"/>
    <w:rsid w:val="00BF7683"/>
    <w:rsid w:val="00C0016F"/>
    <w:rsid w:val="00C00D87"/>
    <w:rsid w:val="00C013F8"/>
    <w:rsid w:val="00C015B6"/>
    <w:rsid w:val="00C015EF"/>
    <w:rsid w:val="00C0174C"/>
    <w:rsid w:val="00C01BEC"/>
    <w:rsid w:val="00C02A61"/>
    <w:rsid w:val="00C02C84"/>
    <w:rsid w:val="00C02CC7"/>
    <w:rsid w:val="00C03066"/>
    <w:rsid w:val="00C034B3"/>
    <w:rsid w:val="00C0356C"/>
    <w:rsid w:val="00C03695"/>
    <w:rsid w:val="00C038C0"/>
    <w:rsid w:val="00C03B63"/>
    <w:rsid w:val="00C0432B"/>
    <w:rsid w:val="00C0434B"/>
    <w:rsid w:val="00C04A2E"/>
    <w:rsid w:val="00C04AE4"/>
    <w:rsid w:val="00C05225"/>
    <w:rsid w:val="00C054E0"/>
    <w:rsid w:val="00C059D4"/>
    <w:rsid w:val="00C05D60"/>
    <w:rsid w:val="00C0638F"/>
    <w:rsid w:val="00C064E3"/>
    <w:rsid w:val="00C06656"/>
    <w:rsid w:val="00C06A23"/>
    <w:rsid w:val="00C06CCB"/>
    <w:rsid w:val="00C07019"/>
    <w:rsid w:val="00C077A5"/>
    <w:rsid w:val="00C07ECC"/>
    <w:rsid w:val="00C07FB2"/>
    <w:rsid w:val="00C1012A"/>
    <w:rsid w:val="00C109D3"/>
    <w:rsid w:val="00C10E58"/>
    <w:rsid w:val="00C11BB0"/>
    <w:rsid w:val="00C11E49"/>
    <w:rsid w:val="00C12383"/>
    <w:rsid w:val="00C127DE"/>
    <w:rsid w:val="00C129FD"/>
    <w:rsid w:val="00C12BA3"/>
    <w:rsid w:val="00C131EB"/>
    <w:rsid w:val="00C137B0"/>
    <w:rsid w:val="00C14289"/>
    <w:rsid w:val="00C14564"/>
    <w:rsid w:val="00C14856"/>
    <w:rsid w:val="00C148D9"/>
    <w:rsid w:val="00C14C97"/>
    <w:rsid w:val="00C14DD0"/>
    <w:rsid w:val="00C156D6"/>
    <w:rsid w:val="00C15C86"/>
    <w:rsid w:val="00C15DBD"/>
    <w:rsid w:val="00C16137"/>
    <w:rsid w:val="00C163EB"/>
    <w:rsid w:val="00C1655D"/>
    <w:rsid w:val="00C169B2"/>
    <w:rsid w:val="00C169C8"/>
    <w:rsid w:val="00C17010"/>
    <w:rsid w:val="00C172D0"/>
    <w:rsid w:val="00C178C0"/>
    <w:rsid w:val="00C178C5"/>
    <w:rsid w:val="00C20367"/>
    <w:rsid w:val="00C2042A"/>
    <w:rsid w:val="00C20B71"/>
    <w:rsid w:val="00C213D6"/>
    <w:rsid w:val="00C215BB"/>
    <w:rsid w:val="00C2171B"/>
    <w:rsid w:val="00C2261F"/>
    <w:rsid w:val="00C2278D"/>
    <w:rsid w:val="00C22AB1"/>
    <w:rsid w:val="00C23004"/>
    <w:rsid w:val="00C230AF"/>
    <w:rsid w:val="00C2356E"/>
    <w:rsid w:val="00C2394E"/>
    <w:rsid w:val="00C23D3E"/>
    <w:rsid w:val="00C23D4C"/>
    <w:rsid w:val="00C23E83"/>
    <w:rsid w:val="00C24201"/>
    <w:rsid w:val="00C246AA"/>
    <w:rsid w:val="00C246E8"/>
    <w:rsid w:val="00C247EA"/>
    <w:rsid w:val="00C24DB2"/>
    <w:rsid w:val="00C253B4"/>
    <w:rsid w:val="00C25C3C"/>
    <w:rsid w:val="00C25E27"/>
    <w:rsid w:val="00C26231"/>
    <w:rsid w:val="00C2660C"/>
    <w:rsid w:val="00C2662F"/>
    <w:rsid w:val="00C26780"/>
    <w:rsid w:val="00C26800"/>
    <w:rsid w:val="00C26F1B"/>
    <w:rsid w:val="00C273A0"/>
    <w:rsid w:val="00C27D80"/>
    <w:rsid w:val="00C3073D"/>
    <w:rsid w:val="00C30AE5"/>
    <w:rsid w:val="00C30F55"/>
    <w:rsid w:val="00C30F96"/>
    <w:rsid w:val="00C3106D"/>
    <w:rsid w:val="00C31110"/>
    <w:rsid w:val="00C31478"/>
    <w:rsid w:val="00C31511"/>
    <w:rsid w:val="00C3156B"/>
    <w:rsid w:val="00C317C8"/>
    <w:rsid w:val="00C32306"/>
    <w:rsid w:val="00C32A16"/>
    <w:rsid w:val="00C32DD8"/>
    <w:rsid w:val="00C33A68"/>
    <w:rsid w:val="00C33F3B"/>
    <w:rsid w:val="00C342ED"/>
    <w:rsid w:val="00C351BA"/>
    <w:rsid w:val="00C35450"/>
    <w:rsid w:val="00C35627"/>
    <w:rsid w:val="00C35C49"/>
    <w:rsid w:val="00C35EEA"/>
    <w:rsid w:val="00C36405"/>
    <w:rsid w:val="00C36A4B"/>
    <w:rsid w:val="00C36AC5"/>
    <w:rsid w:val="00C36F3F"/>
    <w:rsid w:val="00C372ED"/>
    <w:rsid w:val="00C37634"/>
    <w:rsid w:val="00C37698"/>
    <w:rsid w:val="00C378EC"/>
    <w:rsid w:val="00C37A4F"/>
    <w:rsid w:val="00C411D0"/>
    <w:rsid w:val="00C417BE"/>
    <w:rsid w:val="00C42544"/>
    <w:rsid w:val="00C42B8B"/>
    <w:rsid w:val="00C43399"/>
    <w:rsid w:val="00C436A5"/>
    <w:rsid w:val="00C437C9"/>
    <w:rsid w:val="00C444ED"/>
    <w:rsid w:val="00C445F6"/>
    <w:rsid w:val="00C44C71"/>
    <w:rsid w:val="00C44D38"/>
    <w:rsid w:val="00C44D8F"/>
    <w:rsid w:val="00C44ED4"/>
    <w:rsid w:val="00C44FA3"/>
    <w:rsid w:val="00C4525D"/>
    <w:rsid w:val="00C45862"/>
    <w:rsid w:val="00C46ACE"/>
    <w:rsid w:val="00C46DF2"/>
    <w:rsid w:val="00C46E7B"/>
    <w:rsid w:val="00C46E8E"/>
    <w:rsid w:val="00C46FAC"/>
    <w:rsid w:val="00C46FEE"/>
    <w:rsid w:val="00C4702B"/>
    <w:rsid w:val="00C47314"/>
    <w:rsid w:val="00C4739E"/>
    <w:rsid w:val="00C478DB"/>
    <w:rsid w:val="00C5049B"/>
    <w:rsid w:val="00C50D27"/>
    <w:rsid w:val="00C50EA0"/>
    <w:rsid w:val="00C5134E"/>
    <w:rsid w:val="00C5159C"/>
    <w:rsid w:val="00C51979"/>
    <w:rsid w:val="00C51ED5"/>
    <w:rsid w:val="00C51F99"/>
    <w:rsid w:val="00C5259F"/>
    <w:rsid w:val="00C5293A"/>
    <w:rsid w:val="00C52A9E"/>
    <w:rsid w:val="00C52B87"/>
    <w:rsid w:val="00C53F22"/>
    <w:rsid w:val="00C543FE"/>
    <w:rsid w:val="00C544FB"/>
    <w:rsid w:val="00C547D8"/>
    <w:rsid w:val="00C5491D"/>
    <w:rsid w:val="00C54981"/>
    <w:rsid w:val="00C54DF3"/>
    <w:rsid w:val="00C54F77"/>
    <w:rsid w:val="00C55152"/>
    <w:rsid w:val="00C5530B"/>
    <w:rsid w:val="00C553C2"/>
    <w:rsid w:val="00C55660"/>
    <w:rsid w:val="00C55809"/>
    <w:rsid w:val="00C56C2E"/>
    <w:rsid w:val="00C571BD"/>
    <w:rsid w:val="00C572C8"/>
    <w:rsid w:val="00C57CC6"/>
    <w:rsid w:val="00C607F9"/>
    <w:rsid w:val="00C60935"/>
    <w:rsid w:val="00C60ACA"/>
    <w:rsid w:val="00C60F89"/>
    <w:rsid w:val="00C61728"/>
    <w:rsid w:val="00C61C2E"/>
    <w:rsid w:val="00C61D60"/>
    <w:rsid w:val="00C621A5"/>
    <w:rsid w:val="00C623E9"/>
    <w:rsid w:val="00C627C9"/>
    <w:rsid w:val="00C62A01"/>
    <w:rsid w:val="00C62B2E"/>
    <w:rsid w:val="00C635E1"/>
    <w:rsid w:val="00C63C03"/>
    <w:rsid w:val="00C63D46"/>
    <w:rsid w:val="00C63D6D"/>
    <w:rsid w:val="00C647F2"/>
    <w:rsid w:val="00C64C95"/>
    <w:rsid w:val="00C6506E"/>
    <w:rsid w:val="00C653FA"/>
    <w:rsid w:val="00C65611"/>
    <w:rsid w:val="00C6565A"/>
    <w:rsid w:val="00C65C08"/>
    <w:rsid w:val="00C65D86"/>
    <w:rsid w:val="00C6608A"/>
    <w:rsid w:val="00C6629A"/>
    <w:rsid w:val="00C6640E"/>
    <w:rsid w:val="00C66457"/>
    <w:rsid w:val="00C66705"/>
    <w:rsid w:val="00C66ADA"/>
    <w:rsid w:val="00C66C6E"/>
    <w:rsid w:val="00C672E6"/>
    <w:rsid w:val="00C678AD"/>
    <w:rsid w:val="00C67A6E"/>
    <w:rsid w:val="00C700ED"/>
    <w:rsid w:val="00C70EEC"/>
    <w:rsid w:val="00C71AFF"/>
    <w:rsid w:val="00C72394"/>
    <w:rsid w:val="00C723E6"/>
    <w:rsid w:val="00C7283D"/>
    <w:rsid w:val="00C7292E"/>
    <w:rsid w:val="00C72B78"/>
    <w:rsid w:val="00C72C58"/>
    <w:rsid w:val="00C72C87"/>
    <w:rsid w:val="00C72DEB"/>
    <w:rsid w:val="00C72F8E"/>
    <w:rsid w:val="00C72F98"/>
    <w:rsid w:val="00C733B3"/>
    <w:rsid w:val="00C73FE8"/>
    <w:rsid w:val="00C7449F"/>
    <w:rsid w:val="00C747EC"/>
    <w:rsid w:val="00C74BBE"/>
    <w:rsid w:val="00C74DA6"/>
    <w:rsid w:val="00C74F58"/>
    <w:rsid w:val="00C7540B"/>
    <w:rsid w:val="00C75DA0"/>
    <w:rsid w:val="00C760F0"/>
    <w:rsid w:val="00C76383"/>
    <w:rsid w:val="00C7697C"/>
    <w:rsid w:val="00C7707C"/>
    <w:rsid w:val="00C770B7"/>
    <w:rsid w:val="00C772DF"/>
    <w:rsid w:val="00C773C9"/>
    <w:rsid w:val="00C77574"/>
    <w:rsid w:val="00C805AA"/>
    <w:rsid w:val="00C80CA9"/>
    <w:rsid w:val="00C80CD3"/>
    <w:rsid w:val="00C80DD5"/>
    <w:rsid w:val="00C818E8"/>
    <w:rsid w:val="00C81910"/>
    <w:rsid w:val="00C81C51"/>
    <w:rsid w:val="00C81D85"/>
    <w:rsid w:val="00C81FE7"/>
    <w:rsid w:val="00C82202"/>
    <w:rsid w:val="00C83A4F"/>
    <w:rsid w:val="00C83D6D"/>
    <w:rsid w:val="00C84485"/>
    <w:rsid w:val="00C8468D"/>
    <w:rsid w:val="00C85EEC"/>
    <w:rsid w:val="00C86333"/>
    <w:rsid w:val="00C87177"/>
    <w:rsid w:val="00C872AD"/>
    <w:rsid w:val="00C87441"/>
    <w:rsid w:val="00C8755E"/>
    <w:rsid w:val="00C875AE"/>
    <w:rsid w:val="00C87FE9"/>
    <w:rsid w:val="00C90335"/>
    <w:rsid w:val="00C90E63"/>
    <w:rsid w:val="00C90F7B"/>
    <w:rsid w:val="00C90FC9"/>
    <w:rsid w:val="00C91057"/>
    <w:rsid w:val="00C91390"/>
    <w:rsid w:val="00C915BC"/>
    <w:rsid w:val="00C91632"/>
    <w:rsid w:val="00C916BD"/>
    <w:rsid w:val="00C917A9"/>
    <w:rsid w:val="00C91FC1"/>
    <w:rsid w:val="00C920CF"/>
    <w:rsid w:val="00C925DF"/>
    <w:rsid w:val="00C929B4"/>
    <w:rsid w:val="00C92A1F"/>
    <w:rsid w:val="00C92ED7"/>
    <w:rsid w:val="00C92FC6"/>
    <w:rsid w:val="00C93096"/>
    <w:rsid w:val="00C9340F"/>
    <w:rsid w:val="00C9370E"/>
    <w:rsid w:val="00C93E1D"/>
    <w:rsid w:val="00C94338"/>
    <w:rsid w:val="00C9446C"/>
    <w:rsid w:val="00C9451F"/>
    <w:rsid w:val="00C949DA"/>
    <w:rsid w:val="00C94B69"/>
    <w:rsid w:val="00C94E8A"/>
    <w:rsid w:val="00C9501E"/>
    <w:rsid w:val="00C95790"/>
    <w:rsid w:val="00C9596C"/>
    <w:rsid w:val="00C961F5"/>
    <w:rsid w:val="00C96201"/>
    <w:rsid w:val="00C96557"/>
    <w:rsid w:val="00C96963"/>
    <w:rsid w:val="00C969A3"/>
    <w:rsid w:val="00C96B94"/>
    <w:rsid w:val="00C96BAF"/>
    <w:rsid w:val="00C96EC1"/>
    <w:rsid w:val="00C96F46"/>
    <w:rsid w:val="00C972A1"/>
    <w:rsid w:val="00C97495"/>
    <w:rsid w:val="00C9769B"/>
    <w:rsid w:val="00C97DEE"/>
    <w:rsid w:val="00CA03C4"/>
    <w:rsid w:val="00CA0755"/>
    <w:rsid w:val="00CA0764"/>
    <w:rsid w:val="00CA089E"/>
    <w:rsid w:val="00CA0E38"/>
    <w:rsid w:val="00CA0F58"/>
    <w:rsid w:val="00CA1146"/>
    <w:rsid w:val="00CA11AF"/>
    <w:rsid w:val="00CA1333"/>
    <w:rsid w:val="00CA13B5"/>
    <w:rsid w:val="00CA1495"/>
    <w:rsid w:val="00CA1692"/>
    <w:rsid w:val="00CA1826"/>
    <w:rsid w:val="00CA1AE8"/>
    <w:rsid w:val="00CA25B6"/>
    <w:rsid w:val="00CA2893"/>
    <w:rsid w:val="00CA28B0"/>
    <w:rsid w:val="00CA294E"/>
    <w:rsid w:val="00CA34EE"/>
    <w:rsid w:val="00CA3BCD"/>
    <w:rsid w:val="00CA3C25"/>
    <w:rsid w:val="00CA3D63"/>
    <w:rsid w:val="00CA4091"/>
    <w:rsid w:val="00CA420C"/>
    <w:rsid w:val="00CA432C"/>
    <w:rsid w:val="00CA4438"/>
    <w:rsid w:val="00CA443B"/>
    <w:rsid w:val="00CA47E8"/>
    <w:rsid w:val="00CA4AEA"/>
    <w:rsid w:val="00CA4DC0"/>
    <w:rsid w:val="00CA4DCF"/>
    <w:rsid w:val="00CA4E42"/>
    <w:rsid w:val="00CA4F9F"/>
    <w:rsid w:val="00CA54C7"/>
    <w:rsid w:val="00CA54F7"/>
    <w:rsid w:val="00CA55E0"/>
    <w:rsid w:val="00CA591B"/>
    <w:rsid w:val="00CA5B4F"/>
    <w:rsid w:val="00CA5F2B"/>
    <w:rsid w:val="00CA606C"/>
    <w:rsid w:val="00CA688E"/>
    <w:rsid w:val="00CA6FC7"/>
    <w:rsid w:val="00CA7142"/>
    <w:rsid w:val="00CA72B6"/>
    <w:rsid w:val="00CA7852"/>
    <w:rsid w:val="00CB0038"/>
    <w:rsid w:val="00CB06DB"/>
    <w:rsid w:val="00CB0AA3"/>
    <w:rsid w:val="00CB0C20"/>
    <w:rsid w:val="00CB16FC"/>
    <w:rsid w:val="00CB198F"/>
    <w:rsid w:val="00CB20EB"/>
    <w:rsid w:val="00CB2108"/>
    <w:rsid w:val="00CB22E0"/>
    <w:rsid w:val="00CB23EA"/>
    <w:rsid w:val="00CB299A"/>
    <w:rsid w:val="00CB2E20"/>
    <w:rsid w:val="00CB2F9C"/>
    <w:rsid w:val="00CB3269"/>
    <w:rsid w:val="00CB3CAD"/>
    <w:rsid w:val="00CB3CEA"/>
    <w:rsid w:val="00CB404A"/>
    <w:rsid w:val="00CB43C7"/>
    <w:rsid w:val="00CB44A4"/>
    <w:rsid w:val="00CB4571"/>
    <w:rsid w:val="00CB461F"/>
    <w:rsid w:val="00CB4744"/>
    <w:rsid w:val="00CB4A3F"/>
    <w:rsid w:val="00CB4B09"/>
    <w:rsid w:val="00CB4C3E"/>
    <w:rsid w:val="00CB4DB6"/>
    <w:rsid w:val="00CB53E3"/>
    <w:rsid w:val="00CB5476"/>
    <w:rsid w:val="00CB54FC"/>
    <w:rsid w:val="00CB566E"/>
    <w:rsid w:val="00CB5704"/>
    <w:rsid w:val="00CB5AF1"/>
    <w:rsid w:val="00CB63E3"/>
    <w:rsid w:val="00CB64D7"/>
    <w:rsid w:val="00CB6816"/>
    <w:rsid w:val="00CB70F4"/>
    <w:rsid w:val="00CB71BC"/>
    <w:rsid w:val="00CB7284"/>
    <w:rsid w:val="00CB7AEC"/>
    <w:rsid w:val="00CB7F75"/>
    <w:rsid w:val="00CB7FC5"/>
    <w:rsid w:val="00CC01AF"/>
    <w:rsid w:val="00CC02E5"/>
    <w:rsid w:val="00CC04C9"/>
    <w:rsid w:val="00CC0639"/>
    <w:rsid w:val="00CC0956"/>
    <w:rsid w:val="00CC0A58"/>
    <w:rsid w:val="00CC0CF5"/>
    <w:rsid w:val="00CC0D0F"/>
    <w:rsid w:val="00CC1771"/>
    <w:rsid w:val="00CC1A4C"/>
    <w:rsid w:val="00CC1FEE"/>
    <w:rsid w:val="00CC204A"/>
    <w:rsid w:val="00CC2936"/>
    <w:rsid w:val="00CC2E0C"/>
    <w:rsid w:val="00CC32BB"/>
    <w:rsid w:val="00CC3EC0"/>
    <w:rsid w:val="00CC3FD7"/>
    <w:rsid w:val="00CC4328"/>
    <w:rsid w:val="00CC465C"/>
    <w:rsid w:val="00CC4D12"/>
    <w:rsid w:val="00CC4FE1"/>
    <w:rsid w:val="00CC56F3"/>
    <w:rsid w:val="00CC57C2"/>
    <w:rsid w:val="00CC5966"/>
    <w:rsid w:val="00CC5E10"/>
    <w:rsid w:val="00CC6671"/>
    <w:rsid w:val="00CC6B43"/>
    <w:rsid w:val="00CC6B81"/>
    <w:rsid w:val="00CC6CEE"/>
    <w:rsid w:val="00CC6F19"/>
    <w:rsid w:val="00CC707D"/>
    <w:rsid w:val="00CC711E"/>
    <w:rsid w:val="00CC71BE"/>
    <w:rsid w:val="00CC73C4"/>
    <w:rsid w:val="00CC783B"/>
    <w:rsid w:val="00CC7B57"/>
    <w:rsid w:val="00CC7C8B"/>
    <w:rsid w:val="00CD023B"/>
    <w:rsid w:val="00CD0790"/>
    <w:rsid w:val="00CD0A16"/>
    <w:rsid w:val="00CD0B33"/>
    <w:rsid w:val="00CD0CAA"/>
    <w:rsid w:val="00CD10B9"/>
    <w:rsid w:val="00CD2038"/>
    <w:rsid w:val="00CD21F6"/>
    <w:rsid w:val="00CD22E4"/>
    <w:rsid w:val="00CD237E"/>
    <w:rsid w:val="00CD2712"/>
    <w:rsid w:val="00CD2793"/>
    <w:rsid w:val="00CD2EE4"/>
    <w:rsid w:val="00CD2F18"/>
    <w:rsid w:val="00CD3613"/>
    <w:rsid w:val="00CD3BEB"/>
    <w:rsid w:val="00CD3CCE"/>
    <w:rsid w:val="00CD3D98"/>
    <w:rsid w:val="00CD3F43"/>
    <w:rsid w:val="00CD41DE"/>
    <w:rsid w:val="00CD43B6"/>
    <w:rsid w:val="00CD4A8F"/>
    <w:rsid w:val="00CD4DB4"/>
    <w:rsid w:val="00CD4FB1"/>
    <w:rsid w:val="00CD5CAF"/>
    <w:rsid w:val="00CD6385"/>
    <w:rsid w:val="00CD63D0"/>
    <w:rsid w:val="00CD64E1"/>
    <w:rsid w:val="00CD7615"/>
    <w:rsid w:val="00CD76EC"/>
    <w:rsid w:val="00CD78F8"/>
    <w:rsid w:val="00CD7B50"/>
    <w:rsid w:val="00CD7BA9"/>
    <w:rsid w:val="00CD7D8E"/>
    <w:rsid w:val="00CE01A4"/>
    <w:rsid w:val="00CE0523"/>
    <w:rsid w:val="00CE080A"/>
    <w:rsid w:val="00CE1555"/>
    <w:rsid w:val="00CE1727"/>
    <w:rsid w:val="00CE1A84"/>
    <w:rsid w:val="00CE1BC0"/>
    <w:rsid w:val="00CE1C9B"/>
    <w:rsid w:val="00CE1CD3"/>
    <w:rsid w:val="00CE1CE3"/>
    <w:rsid w:val="00CE2165"/>
    <w:rsid w:val="00CE22E7"/>
    <w:rsid w:val="00CE23A5"/>
    <w:rsid w:val="00CE24B6"/>
    <w:rsid w:val="00CE2C1F"/>
    <w:rsid w:val="00CE2FA2"/>
    <w:rsid w:val="00CE3181"/>
    <w:rsid w:val="00CE319B"/>
    <w:rsid w:val="00CE32CD"/>
    <w:rsid w:val="00CE3513"/>
    <w:rsid w:val="00CE3CA6"/>
    <w:rsid w:val="00CE40F0"/>
    <w:rsid w:val="00CE424F"/>
    <w:rsid w:val="00CE45AB"/>
    <w:rsid w:val="00CE4914"/>
    <w:rsid w:val="00CE4E05"/>
    <w:rsid w:val="00CE5122"/>
    <w:rsid w:val="00CE529B"/>
    <w:rsid w:val="00CE5BB2"/>
    <w:rsid w:val="00CE656F"/>
    <w:rsid w:val="00CE6B45"/>
    <w:rsid w:val="00CE6EA8"/>
    <w:rsid w:val="00CE7ED4"/>
    <w:rsid w:val="00CE7F71"/>
    <w:rsid w:val="00CF00BC"/>
    <w:rsid w:val="00CF0161"/>
    <w:rsid w:val="00CF03E7"/>
    <w:rsid w:val="00CF0519"/>
    <w:rsid w:val="00CF0A66"/>
    <w:rsid w:val="00CF0A99"/>
    <w:rsid w:val="00CF0DA9"/>
    <w:rsid w:val="00CF11E8"/>
    <w:rsid w:val="00CF1309"/>
    <w:rsid w:val="00CF14D0"/>
    <w:rsid w:val="00CF2233"/>
    <w:rsid w:val="00CF22C9"/>
    <w:rsid w:val="00CF23C1"/>
    <w:rsid w:val="00CF2C6D"/>
    <w:rsid w:val="00CF2FEA"/>
    <w:rsid w:val="00CF30B2"/>
    <w:rsid w:val="00CF31E4"/>
    <w:rsid w:val="00CF351B"/>
    <w:rsid w:val="00CF39B2"/>
    <w:rsid w:val="00CF4071"/>
    <w:rsid w:val="00CF4E01"/>
    <w:rsid w:val="00CF4F57"/>
    <w:rsid w:val="00CF5130"/>
    <w:rsid w:val="00CF5136"/>
    <w:rsid w:val="00CF52B5"/>
    <w:rsid w:val="00CF5D08"/>
    <w:rsid w:val="00CF64FB"/>
    <w:rsid w:val="00CF6BFB"/>
    <w:rsid w:val="00CF71F6"/>
    <w:rsid w:val="00CF72F3"/>
    <w:rsid w:val="00CF74E1"/>
    <w:rsid w:val="00CF779B"/>
    <w:rsid w:val="00CF780F"/>
    <w:rsid w:val="00D001AD"/>
    <w:rsid w:val="00D0021C"/>
    <w:rsid w:val="00D00A58"/>
    <w:rsid w:val="00D00E3C"/>
    <w:rsid w:val="00D0108D"/>
    <w:rsid w:val="00D013D2"/>
    <w:rsid w:val="00D014BB"/>
    <w:rsid w:val="00D016C3"/>
    <w:rsid w:val="00D01C43"/>
    <w:rsid w:val="00D01E71"/>
    <w:rsid w:val="00D01F1D"/>
    <w:rsid w:val="00D025FB"/>
    <w:rsid w:val="00D02605"/>
    <w:rsid w:val="00D026A8"/>
    <w:rsid w:val="00D02782"/>
    <w:rsid w:val="00D02873"/>
    <w:rsid w:val="00D029F4"/>
    <w:rsid w:val="00D02B7B"/>
    <w:rsid w:val="00D02F5C"/>
    <w:rsid w:val="00D030B8"/>
    <w:rsid w:val="00D03393"/>
    <w:rsid w:val="00D03CCD"/>
    <w:rsid w:val="00D047B5"/>
    <w:rsid w:val="00D048E9"/>
    <w:rsid w:val="00D04CC3"/>
    <w:rsid w:val="00D04DB6"/>
    <w:rsid w:val="00D05252"/>
    <w:rsid w:val="00D052A8"/>
    <w:rsid w:val="00D05655"/>
    <w:rsid w:val="00D058E2"/>
    <w:rsid w:val="00D05970"/>
    <w:rsid w:val="00D05A00"/>
    <w:rsid w:val="00D05DB7"/>
    <w:rsid w:val="00D06747"/>
    <w:rsid w:val="00D06A6B"/>
    <w:rsid w:val="00D06FD3"/>
    <w:rsid w:val="00D07419"/>
    <w:rsid w:val="00D07622"/>
    <w:rsid w:val="00D077B5"/>
    <w:rsid w:val="00D109D1"/>
    <w:rsid w:val="00D10C78"/>
    <w:rsid w:val="00D10DF3"/>
    <w:rsid w:val="00D10EBA"/>
    <w:rsid w:val="00D11ADF"/>
    <w:rsid w:val="00D11AF0"/>
    <w:rsid w:val="00D11BF7"/>
    <w:rsid w:val="00D12130"/>
    <w:rsid w:val="00D121A5"/>
    <w:rsid w:val="00D123A2"/>
    <w:rsid w:val="00D12BC7"/>
    <w:rsid w:val="00D1316A"/>
    <w:rsid w:val="00D1354B"/>
    <w:rsid w:val="00D136FF"/>
    <w:rsid w:val="00D13E10"/>
    <w:rsid w:val="00D1408C"/>
    <w:rsid w:val="00D141C6"/>
    <w:rsid w:val="00D1444A"/>
    <w:rsid w:val="00D146E3"/>
    <w:rsid w:val="00D1480C"/>
    <w:rsid w:val="00D149B5"/>
    <w:rsid w:val="00D14D68"/>
    <w:rsid w:val="00D1504D"/>
    <w:rsid w:val="00D1528C"/>
    <w:rsid w:val="00D15C0B"/>
    <w:rsid w:val="00D16275"/>
    <w:rsid w:val="00D1681E"/>
    <w:rsid w:val="00D17307"/>
    <w:rsid w:val="00D17323"/>
    <w:rsid w:val="00D178B7"/>
    <w:rsid w:val="00D17AA1"/>
    <w:rsid w:val="00D17DDF"/>
    <w:rsid w:val="00D20486"/>
    <w:rsid w:val="00D2098D"/>
    <w:rsid w:val="00D20BB3"/>
    <w:rsid w:val="00D21115"/>
    <w:rsid w:val="00D2111F"/>
    <w:rsid w:val="00D21190"/>
    <w:rsid w:val="00D211D2"/>
    <w:rsid w:val="00D215A1"/>
    <w:rsid w:val="00D21B22"/>
    <w:rsid w:val="00D21D86"/>
    <w:rsid w:val="00D22888"/>
    <w:rsid w:val="00D2289F"/>
    <w:rsid w:val="00D22A48"/>
    <w:rsid w:val="00D22E63"/>
    <w:rsid w:val="00D23594"/>
    <w:rsid w:val="00D23773"/>
    <w:rsid w:val="00D23D18"/>
    <w:rsid w:val="00D24602"/>
    <w:rsid w:val="00D2473C"/>
    <w:rsid w:val="00D2483D"/>
    <w:rsid w:val="00D2500C"/>
    <w:rsid w:val="00D2533C"/>
    <w:rsid w:val="00D25D1C"/>
    <w:rsid w:val="00D26054"/>
    <w:rsid w:val="00D262C9"/>
    <w:rsid w:val="00D262F1"/>
    <w:rsid w:val="00D264A7"/>
    <w:rsid w:val="00D26581"/>
    <w:rsid w:val="00D269F1"/>
    <w:rsid w:val="00D26B28"/>
    <w:rsid w:val="00D26C86"/>
    <w:rsid w:val="00D26CF3"/>
    <w:rsid w:val="00D26F7A"/>
    <w:rsid w:val="00D271C4"/>
    <w:rsid w:val="00D27241"/>
    <w:rsid w:val="00D27252"/>
    <w:rsid w:val="00D272C7"/>
    <w:rsid w:val="00D27C36"/>
    <w:rsid w:val="00D27D0E"/>
    <w:rsid w:val="00D27EBD"/>
    <w:rsid w:val="00D30447"/>
    <w:rsid w:val="00D30A13"/>
    <w:rsid w:val="00D30C9C"/>
    <w:rsid w:val="00D30CB6"/>
    <w:rsid w:val="00D30F78"/>
    <w:rsid w:val="00D312F8"/>
    <w:rsid w:val="00D3141D"/>
    <w:rsid w:val="00D31FD9"/>
    <w:rsid w:val="00D32547"/>
    <w:rsid w:val="00D32BFA"/>
    <w:rsid w:val="00D32D33"/>
    <w:rsid w:val="00D32F62"/>
    <w:rsid w:val="00D33327"/>
    <w:rsid w:val="00D3360C"/>
    <w:rsid w:val="00D3411F"/>
    <w:rsid w:val="00D344CC"/>
    <w:rsid w:val="00D34739"/>
    <w:rsid w:val="00D34B8E"/>
    <w:rsid w:val="00D35017"/>
    <w:rsid w:val="00D35674"/>
    <w:rsid w:val="00D3576E"/>
    <w:rsid w:val="00D35BBA"/>
    <w:rsid w:val="00D35FAD"/>
    <w:rsid w:val="00D36451"/>
    <w:rsid w:val="00D36808"/>
    <w:rsid w:val="00D374CC"/>
    <w:rsid w:val="00D37533"/>
    <w:rsid w:val="00D3790D"/>
    <w:rsid w:val="00D37A4E"/>
    <w:rsid w:val="00D37C0B"/>
    <w:rsid w:val="00D400D4"/>
    <w:rsid w:val="00D40B36"/>
    <w:rsid w:val="00D40B8C"/>
    <w:rsid w:val="00D410F2"/>
    <w:rsid w:val="00D412A1"/>
    <w:rsid w:val="00D415CF"/>
    <w:rsid w:val="00D4233D"/>
    <w:rsid w:val="00D438BE"/>
    <w:rsid w:val="00D43EAE"/>
    <w:rsid w:val="00D4429F"/>
    <w:rsid w:val="00D44405"/>
    <w:rsid w:val="00D444D5"/>
    <w:rsid w:val="00D4490C"/>
    <w:rsid w:val="00D454BD"/>
    <w:rsid w:val="00D45799"/>
    <w:rsid w:val="00D45946"/>
    <w:rsid w:val="00D459A6"/>
    <w:rsid w:val="00D45A24"/>
    <w:rsid w:val="00D45A97"/>
    <w:rsid w:val="00D45C67"/>
    <w:rsid w:val="00D45E37"/>
    <w:rsid w:val="00D4614B"/>
    <w:rsid w:val="00D46377"/>
    <w:rsid w:val="00D467EB"/>
    <w:rsid w:val="00D46A97"/>
    <w:rsid w:val="00D46F84"/>
    <w:rsid w:val="00D47000"/>
    <w:rsid w:val="00D475B3"/>
    <w:rsid w:val="00D47742"/>
    <w:rsid w:val="00D47744"/>
    <w:rsid w:val="00D4774D"/>
    <w:rsid w:val="00D47CFC"/>
    <w:rsid w:val="00D47D2D"/>
    <w:rsid w:val="00D47F7A"/>
    <w:rsid w:val="00D5012C"/>
    <w:rsid w:val="00D506C5"/>
    <w:rsid w:val="00D5092C"/>
    <w:rsid w:val="00D51109"/>
    <w:rsid w:val="00D51517"/>
    <w:rsid w:val="00D5155C"/>
    <w:rsid w:val="00D5203C"/>
    <w:rsid w:val="00D5251D"/>
    <w:rsid w:val="00D52DE6"/>
    <w:rsid w:val="00D52FFD"/>
    <w:rsid w:val="00D53020"/>
    <w:rsid w:val="00D53171"/>
    <w:rsid w:val="00D533B6"/>
    <w:rsid w:val="00D5342F"/>
    <w:rsid w:val="00D53BD6"/>
    <w:rsid w:val="00D542EF"/>
    <w:rsid w:val="00D54558"/>
    <w:rsid w:val="00D55341"/>
    <w:rsid w:val="00D5535F"/>
    <w:rsid w:val="00D5552C"/>
    <w:rsid w:val="00D55A6A"/>
    <w:rsid w:val="00D55B1B"/>
    <w:rsid w:val="00D56030"/>
    <w:rsid w:val="00D560C5"/>
    <w:rsid w:val="00D562E9"/>
    <w:rsid w:val="00D56803"/>
    <w:rsid w:val="00D568A9"/>
    <w:rsid w:val="00D56E03"/>
    <w:rsid w:val="00D56E50"/>
    <w:rsid w:val="00D56E5B"/>
    <w:rsid w:val="00D56E94"/>
    <w:rsid w:val="00D57666"/>
    <w:rsid w:val="00D57C4D"/>
    <w:rsid w:val="00D603EE"/>
    <w:rsid w:val="00D606C9"/>
    <w:rsid w:val="00D60C0A"/>
    <w:rsid w:val="00D60E06"/>
    <w:rsid w:val="00D61034"/>
    <w:rsid w:val="00D61102"/>
    <w:rsid w:val="00D61358"/>
    <w:rsid w:val="00D61661"/>
    <w:rsid w:val="00D61D8D"/>
    <w:rsid w:val="00D62037"/>
    <w:rsid w:val="00D62067"/>
    <w:rsid w:val="00D62400"/>
    <w:rsid w:val="00D62AAC"/>
    <w:rsid w:val="00D62F01"/>
    <w:rsid w:val="00D62FCB"/>
    <w:rsid w:val="00D63345"/>
    <w:rsid w:val="00D63602"/>
    <w:rsid w:val="00D6398F"/>
    <w:rsid w:val="00D63C8F"/>
    <w:rsid w:val="00D63CDF"/>
    <w:rsid w:val="00D643B0"/>
    <w:rsid w:val="00D64501"/>
    <w:rsid w:val="00D64AD0"/>
    <w:rsid w:val="00D64C13"/>
    <w:rsid w:val="00D64DC3"/>
    <w:rsid w:val="00D64EE4"/>
    <w:rsid w:val="00D654B7"/>
    <w:rsid w:val="00D6598B"/>
    <w:rsid w:val="00D65A1A"/>
    <w:rsid w:val="00D65FDD"/>
    <w:rsid w:val="00D66692"/>
    <w:rsid w:val="00D666FC"/>
    <w:rsid w:val="00D667F4"/>
    <w:rsid w:val="00D67508"/>
    <w:rsid w:val="00D677E3"/>
    <w:rsid w:val="00D679B4"/>
    <w:rsid w:val="00D67A8B"/>
    <w:rsid w:val="00D67FA4"/>
    <w:rsid w:val="00D70142"/>
    <w:rsid w:val="00D70223"/>
    <w:rsid w:val="00D7027A"/>
    <w:rsid w:val="00D7028B"/>
    <w:rsid w:val="00D70554"/>
    <w:rsid w:val="00D7089D"/>
    <w:rsid w:val="00D7090A"/>
    <w:rsid w:val="00D70D9E"/>
    <w:rsid w:val="00D7117C"/>
    <w:rsid w:val="00D713B9"/>
    <w:rsid w:val="00D7168C"/>
    <w:rsid w:val="00D71B01"/>
    <w:rsid w:val="00D71F9A"/>
    <w:rsid w:val="00D71FF9"/>
    <w:rsid w:val="00D72118"/>
    <w:rsid w:val="00D72216"/>
    <w:rsid w:val="00D723FA"/>
    <w:rsid w:val="00D7246B"/>
    <w:rsid w:val="00D72617"/>
    <w:rsid w:val="00D7262D"/>
    <w:rsid w:val="00D72788"/>
    <w:rsid w:val="00D72840"/>
    <w:rsid w:val="00D72BE0"/>
    <w:rsid w:val="00D730B2"/>
    <w:rsid w:val="00D734A9"/>
    <w:rsid w:val="00D734F3"/>
    <w:rsid w:val="00D741AC"/>
    <w:rsid w:val="00D742DC"/>
    <w:rsid w:val="00D7444C"/>
    <w:rsid w:val="00D748D1"/>
    <w:rsid w:val="00D74A9F"/>
    <w:rsid w:val="00D76091"/>
    <w:rsid w:val="00D7627D"/>
    <w:rsid w:val="00D764FE"/>
    <w:rsid w:val="00D76537"/>
    <w:rsid w:val="00D768FE"/>
    <w:rsid w:val="00D76B30"/>
    <w:rsid w:val="00D77594"/>
    <w:rsid w:val="00D779DF"/>
    <w:rsid w:val="00D77C9F"/>
    <w:rsid w:val="00D77EEF"/>
    <w:rsid w:val="00D8047A"/>
    <w:rsid w:val="00D80A9C"/>
    <w:rsid w:val="00D80DF0"/>
    <w:rsid w:val="00D80ED1"/>
    <w:rsid w:val="00D816EC"/>
    <w:rsid w:val="00D819C7"/>
    <w:rsid w:val="00D819E5"/>
    <w:rsid w:val="00D81E51"/>
    <w:rsid w:val="00D82468"/>
    <w:rsid w:val="00D826B3"/>
    <w:rsid w:val="00D82DFE"/>
    <w:rsid w:val="00D83041"/>
    <w:rsid w:val="00D835C5"/>
    <w:rsid w:val="00D839AD"/>
    <w:rsid w:val="00D83CB5"/>
    <w:rsid w:val="00D83E21"/>
    <w:rsid w:val="00D83FBB"/>
    <w:rsid w:val="00D845B8"/>
    <w:rsid w:val="00D84720"/>
    <w:rsid w:val="00D84924"/>
    <w:rsid w:val="00D84AC6"/>
    <w:rsid w:val="00D84C7B"/>
    <w:rsid w:val="00D854CE"/>
    <w:rsid w:val="00D8583E"/>
    <w:rsid w:val="00D85DEA"/>
    <w:rsid w:val="00D8619E"/>
    <w:rsid w:val="00D868C6"/>
    <w:rsid w:val="00D86D96"/>
    <w:rsid w:val="00D86E24"/>
    <w:rsid w:val="00D870BB"/>
    <w:rsid w:val="00D87413"/>
    <w:rsid w:val="00D90030"/>
    <w:rsid w:val="00D90574"/>
    <w:rsid w:val="00D90874"/>
    <w:rsid w:val="00D9091B"/>
    <w:rsid w:val="00D90AAA"/>
    <w:rsid w:val="00D90C35"/>
    <w:rsid w:val="00D912AA"/>
    <w:rsid w:val="00D9151C"/>
    <w:rsid w:val="00D9191C"/>
    <w:rsid w:val="00D919E6"/>
    <w:rsid w:val="00D91FD3"/>
    <w:rsid w:val="00D9212D"/>
    <w:rsid w:val="00D92310"/>
    <w:rsid w:val="00D92617"/>
    <w:rsid w:val="00D92B6E"/>
    <w:rsid w:val="00D92C88"/>
    <w:rsid w:val="00D92F29"/>
    <w:rsid w:val="00D93234"/>
    <w:rsid w:val="00D938A8"/>
    <w:rsid w:val="00D938EF"/>
    <w:rsid w:val="00D93A48"/>
    <w:rsid w:val="00D93FA4"/>
    <w:rsid w:val="00D94316"/>
    <w:rsid w:val="00D94448"/>
    <w:rsid w:val="00D94469"/>
    <w:rsid w:val="00D94996"/>
    <w:rsid w:val="00D94BA8"/>
    <w:rsid w:val="00D94D15"/>
    <w:rsid w:val="00D94E1B"/>
    <w:rsid w:val="00D94F2F"/>
    <w:rsid w:val="00D9534C"/>
    <w:rsid w:val="00D963E7"/>
    <w:rsid w:val="00D96443"/>
    <w:rsid w:val="00D96537"/>
    <w:rsid w:val="00D965D0"/>
    <w:rsid w:val="00D96744"/>
    <w:rsid w:val="00D9721C"/>
    <w:rsid w:val="00D97425"/>
    <w:rsid w:val="00D97429"/>
    <w:rsid w:val="00D97663"/>
    <w:rsid w:val="00D9766A"/>
    <w:rsid w:val="00D977A3"/>
    <w:rsid w:val="00D977DC"/>
    <w:rsid w:val="00D977FA"/>
    <w:rsid w:val="00D978AE"/>
    <w:rsid w:val="00D97943"/>
    <w:rsid w:val="00D97F4D"/>
    <w:rsid w:val="00DA02DD"/>
    <w:rsid w:val="00DA032A"/>
    <w:rsid w:val="00DA03D5"/>
    <w:rsid w:val="00DA07A3"/>
    <w:rsid w:val="00DA0ADA"/>
    <w:rsid w:val="00DA0C04"/>
    <w:rsid w:val="00DA0F67"/>
    <w:rsid w:val="00DA0FB9"/>
    <w:rsid w:val="00DA1089"/>
    <w:rsid w:val="00DA14FF"/>
    <w:rsid w:val="00DA1A7B"/>
    <w:rsid w:val="00DA2068"/>
    <w:rsid w:val="00DA2261"/>
    <w:rsid w:val="00DA2465"/>
    <w:rsid w:val="00DA25A0"/>
    <w:rsid w:val="00DA25C1"/>
    <w:rsid w:val="00DA26FA"/>
    <w:rsid w:val="00DA2AF5"/>
    <w:rsid w:val="00DA2F21"/>
    <w:rsid w:val="00DA3215"/>
    <w:rsid w:val="00DA3226"/>
    <w:rsid w:val="00DA3438"/>
    <w:rsid w:val="00DA34BC"/>
    <w:rsid w:val="00DA38EF"/>
    <w:rsid w:val="00DA407F"/>
    <w:rsid w:val="00DA4244"/>
    <w:rsid w:val="00DA4927"/>
    <w:rsid w:val="00DA4B08"/>
    <w:rsid w:val="00DA5464"/>
    <w:rsid w:val="00DA5598"/>
    <w:rsid w:val="00DA56BC"/>
    <w:rsid w:val="00DA5785"/>
    <w:rsid w:val="00DA57EF"/>
    <w:rsid w:val="00DA58CC"/>
    <w:rsid w:val="00DA5EFE"/>
    <w:rsid w:val="00DA5F3F"/>
    <w:rsid w:val="00DA6176"/>
    <w:rsid w:val="00DA70A2"/>
    <w:rsid w:val="00DA7E0B"/>
    <w:rsid w:val="00DA7E5C"/>
    <w:rsid w:val="00DB11EB"/>
    <w:rsid w:val="00DB15F4"/>
    <w:rsid w:val="00DB1670"/>
    <w:rsid w:val="00DB1765"/>
    <w:rsid w:val="00DB1EB3"/>
    <w:rsid w:val="00DB2235"/>
    <w:rsid w:val="00DB2A00"/>
    <w:rsid w:val="00DB2B87"/>
    <w:rsid w:val="00DB2BDF"/>
    <w:rsid w:val="00DB3372"/>
    <w:rsid w:val="00DB371A"/>
    <w:rsid w:val="00DB3A43"/>
    <w:rsid w:val="00DB3D77"/>
    <w:rsid w:val="00DB3FEB"/>
    <w:rsid w:val="00DB49C6"/>
    <w:rsid w:val="00DB49C7"/>
    <w:rsid w:val="00DB4C00"/>
    <w:rsid w:val="00DB52C5"/>
    <w:rsid w:val="00DB5A61"/>
    <w:rsid w:val="00DB5B5C"/>
    <w:rsid w:val="00DB5B70"/>
    <w:rsid w:val="00DB5FCA"/>
    <w:rsid w:val="00DB606C"/>
    <w:rsid w:val="00DB62F9"/>
    <w:rsid w:val="00DB6948"/>
    <w:rsid w:val="00DB6F84"/>
    <w:rsid w:val="00DB7093"/>
    <w:rsid w:val="00DB770A"/>
    <w:rsid w:val="00DB78F3"/>
    <w:rsid w:val="00DB7BD2"/>
    <w:rsid w:val="00DC0D66"/>
    <w:rsid w:val="00DC16FC"/>
    <w:rsid w:val="00DC1BAA"/>
    <w:rsid w:val="00DC1DC1"/>
    <w:rsid w:val="00DC255A"/>
    <w:rsid w:val="00DC261D"/>
    <w:rsid w:val="00DC3184"/>
    <w:rsid w:val="00DC31EC"/>
    <w:rsid w:val="00DC3595"/>
    <w:rsid w:val="00DC378D"/>
    <w:rsid w:val="00DC3F39"/>
    <w:rsid w:val="00DC3F3F"/>
    <w:rsid w:val="00DC4069"/>
    <w:rsid w:val="00DC41E1"/>
    <w:rsid w:val="00DC429A"/>
    <w:rsid w:val="00DC4B10"/>
    <w:rsid w:val="00DC53D2"/>
    <w:rsid w:val="00DC5D74"/>
    <w:rsid w:val="00DC60EF"/>
    <w:rsid w:val="00DC640B"/>
    <w:rsid w:val="00DC6A1F"/>
    <w:rsid w:val="00DC70A5"/>
    <w:rsid w:val="00DC72BF"/>
    <w:rsid w:val="00DC7F19"/>
    <w:rsid w:val="00DC7FAA"/>
    <w:rsid w:val="00DD00BB"/>
    <w:rsid w:val="00DD033F"/>
    <w:rsid w:val="00DD0E19"/>
    <w:rsid w:val="00DD1294"/>
    <w:rsid w:val="00DD141E"/>
    <w:rsid w:val="00DD1E0C"/>
    <w:rsid w:val="00DD205C"/>
    <w:rsid w:val="00DD24D6"/>
    <w:rsid w:val="00DD2752"/>
    <w:rsid w:val="00DD2CD2"/>
    <w:rsid w:val="00DD304C"/>
    <w:rsid w:val="00DD3391"/>
    <w:rsid w:val="00DD38AE"/>
    <w:rsid w:val="00DD3979"/>
    <w:rsid w:val="00DD3B1D"/>
    <w:rsid w:val="00DD42BE"/>
    <w:rsid w:val="00DD49C8"/>
    <w:rsid w:val="00DD4AFD"/>
    <w:rsid w:val="00DD4C40"/>
    <w:rsid w:val="00DD4DEA"/>
    <w:rsid w:val="00DD4E7F"/>
    <w:rsid w:val="00DD5572"/>
    <w:rsid w:val="00DD5C33"/>
    <w:rsid w:val="00DD6427"/>
    <w:rsid w:val="00DD683E"/>
    <w:rsid w:val="00DD6931"/>
    <w:rsid w:val="00DD6BA7"/>
    <w:rsid w:val="00DD6D0A"/>
    <w:rsid w:val="00DD6D99"/>
    <w:rsid w:val="00DD7026"/>
    <w:rsid w:val="00DD72D7"/>
    <w:rsid w:val="00DD75FE"/>
    <w:rsid w:val="00DD78F3"/>
    <w:rsid w:val="00DD7A1B"/>
    <w:rsid w:val="00DE0976"/>
    <w:rsid w:val="00DE0B06"/>
    <w:rsid w:val="00DE0CD9"/>
    <w:rsid w:val="00DE1227"/>
    <w:rsid w:val="00DE12C4"/>
    <w:rsid w:val="00DE1670"/>
    <w:rsid w:val="00DE1968"/>
    <w:rsid w:val="00DE1A62"/>
    <w:rsid w:val="00DE1BC5"/>
    <w:rsid w:val="00DE1DB8"/>
    <w:rsid w:val="00DE1F94"/>
    <w:rsid w:val="00DE200F"/>
    <w:rsid w:val="00DE2122"/>
    <w:rsid w:val="00DE22A0"/>
    <w:rsid w:val="00DE23EB"/>
    <w:rsid w:val="00DE25FB"/>
    <w:rsid w:val="00DE2F0E"/>
    <w:rsid w:val="00DE300B"/>
    <w:rsid w:val="00DE304E"/>
    <w:rsid w:val="00DE307C"/>
    <w:rsid w:val="00DE3941"/>
    <w:rsid w:val="00DE3F1F"/>
    <w:rsid w:val="00DE40B7"/>
    <w:rsid w:val="00DE4214"/>
    <w:rsid w:val="00DE4B78"/>
    <w:rsid w:val="00DE4C35"/>
    <w:rsid w:val="00DE523E"/>
    <w:rsid w:val="00DE52C5"/>
    <w:rsid w:val="00DE5319"/>
    <w:rsid w:val="00DE540B"/>
    <w:rsid w:val="00DE582C"/>
    <w:rsid w:val="00DE5925"/>
    <w:rsid w:val="00DE5DFD"/>
    <w:rsid w:val="00DE5E4A"/>
    <w:rsid w:val="00DE5F25"/>
    <w:rsid w:val="00DE6368"/>
    <w:rsid w:val="00DE6464"/>
    <w:rsid w:val="00DE669A"/>
    <w:rsid w:val="00DE670D"/>
    <w:rsid w:val="00DE68E7"/>
    <w:rsid w:val="00DE68F6"/>
    <w:rsid w:val="00DE6990"/>
    <w:rsid w:val="00DE69EB"/>
    <w:rsid w:val="00DE6E32"/>
    <w:rsid w:val="00DE7259"/>
    <w:rsid w:val="00DE72E1"/>
    <w:rsid w:val="00DE7760"/>
    <w:rsid w:val="00DE77C0"/>
    <w:rsid w:val="00DE786C"/>
    <w:rsid w:val="00DE7C31"/>
    <w:rsid w:val="00DF002F"/>
    <w:rsid w:val="00DF036B"/>
    <w:rsid w:val="00DF0518"/>
    <w:rsid w:val="00DF07DC"/>
    <w:rsid w:val="00DF0D60"/>
    <w:rsid w:val="00DF126B"/>
    <w:rsid w:val="00DF1890"/>
    <w:rsid w:val="00DF18D9"/>
    <w:rsid w:val="00DF1B37"/>
    <w:rsid w:val="00DF1E16"/>
    <w:rsid w:val="00DF1E77"/>
    <w:rsid w:val="00DF2132"/>
    <w:rsid w:val="00DF2232"/>
    <w:rsid w:val="00DF29B7"/>
    <w:rsid w:val="00DF2AE1"/>
    <w:rsid w:val="00DF30C8"/>
    <w:rsid w:val="00DF3B0D"/>
    <w:rsid w:val="00DF3CAE"/>
    <w:rsid w:val="00DF438B"/>
    <w:rsid w:val="00DF469D"/>
    <w:rsid w:val="00DF53E7"/>
    <w:rsid w:val="00DF6738"/>
    <w:rsid w:val="00DF688E"/>
    <w:rsid w:val="00DF7000"/>
    <w:rsid w:val="00DF723C"/>
    <w:rsid w:val="00DF7AAA"/>
    <w:rsid w:val="00DF7BEB"/>
    <w:rsid w:val="00DF7C74"/>
    <w:rsid w:val="00E00012"/>
    <w:rsid w:val="00E00EBB"/>
    <w:rsid w:val="00E013D9"/>
    <w:rsid w:val="00E01557"/>
    <w:rsid w:val="00E016D7"/>
    <w:rsid w:val="00E01C60"/>
    <w:rsid w:val="00E024A0"/>
    <w:rsid w:val="00E025FC"/>
    <w:rsid w:val="00E02CB3"/>
    <w:rsid w:val="00E02CCB"/>
    <w:rsid w:val="00E02D25"/>
    <w:rsid w:val="00E0337D"/>
    <w:rsid w:val="00E036D8"/>
    <w:rsid w:val="00E03BDA"/>
    <w:rsid w:val="00E04142"/>
    <w:rsid w:val="00E0418E"/>
    <w:rsid w:val="00E04551"/>
    <w:rsid w:val="00E047F5"/>
    <w:rsid w:val="00E04AA2"/>
    <w:rsid w:val="00E04AC7"/>
    <w:rsid w:val="00E04E3C"/>
    <w:rsid w:val="00E04FC8"/>
    <w:rsid w:val="00E0508A"/>
    <w:rsid w:val="00E0528C"/>
    <w:rsid w:val="00E05734"/>
    <w:rsid w:val="00E05BFA"/>
    <w:rsid w:val="00E05C63"/>
    <w:rsid w:val="00E067A0"/>
    <w:rsid w:val="00E06B9E"/>
    <w:rsid w:val="00E06C69"/>
    <w:rsid w:val="00E06ED9"/>
    <w:rsid w:val="00E076D8"/>
    <w:rsid w:val="00E07A71"/>
    <w:rsid w:val="00E07BDF"/>
    <w:rsid w:val="00E1003B"/>
    <w:rsid w:val="00E102E4"/>
    <w:rsid w:val="00E10407"/>
    <w:rsid w:val="00E104D3"/>
    <w:rsid w:val="00E1062B"/>
    <w:rsid w:val="00E1074C"/>
    <w:rsid w:val="00E10F2E"/>
    <w:rsid w:val="00E11429"/>
    <w:rsid w:val="00E1186D"/>
    <w:rsid w:val="00E118E6"/>
    <w:rsid w:val="00E11DF8"/>
    <w:rsid w:val="00E121AD"/>
    <w:rsid w:val="00E124FE"/>
    <w:rsid w:val="00E12D4C"/>
    <w:rsid w:val="00E1345F"/>
    <w:rsid w:val="00E13706"/>
    <w:rsid w:val="00E1395A"/>
    <w:rsid w:val="00E13C5E"/>
    <w:rsid w:val="00E14020"/>
    <w:rsid w:val="00E14397"/>
    <w:rsid w:val="00E145F6"/>
    <w:rsid w:val="00E145F7"/>
    <w:rsid w:val="00E14664"/>
    <w:rsid w:val="00E14B6B"/>
    <w:rsid w:val="00E14D4E"/>
    <w:rsid w:val="00E1504D"/>
    <w:rsid w:val="00E15058"/>
    <w:rsid w:val="00E152D7"/>
    <w:rsid w:val="00E154BB"/>
    <w:rsid w:val="00E15D23"/>
    <w:rsid w:val="00E15DD0"/>
    <w:rsid w:val="00E164D6"/>
    <w:rsid w:val="00E1660A"/>
    <w:rsid w:val="00E16A59"/>
    <w:rsid w:val="00E16FBB"/>
    <w:rsid w:val="00E17565"/>
    <w:rsid w:val="00E17897"/>
    <w:rsid w:val="00E17A14"/>
    <w:rsid w:val="00E17F6F"/>
    <w:rsid w:val="00E20FD5"/>
    <w:rsid w:val="00E212CE"/>
    <w:rsid w:val="00E21732"/>
    <w:rsid w:val="00E2230C"/>
    <w:rsid w:val="00E229EC"/>
    <w:rsid w:val="00E236C7"/>
    <w:rsid w:val="00E23890"/>
    <w:rsid w:val="00E238D3"/>
    <w:rsid w:val="00E23B95"/>
    <w:rsid w:val="00E23D6F"/>
    <w:rsid w:val="00E23FDA"/>
    <w:rsid w:val="00E2415B"/>
    <w:rsid w:val="00E243A4"/>
    <w:rsid w:val="00E24570"/>
    <w:rsid w:val="00E24604"/>
    <w:rsid w:val="00E24CC8"/>
    <w:rsid w:val="00E24F82"/>
    <w:rsid w:val="00E251AC"/>
    <w:rsid w:val="00E254BC"/>
    <w:rsid w:val="00E255C9"/>
    <w:rsid w:val="00E25C9A"/>
    <w:rsid w:val="00E25CA4"/>
    <w:rsid w:val="00E25EC6"/>
    <w:rsid w:val="00E25EEC"/>
    <w:rsid w:val="00E2654C"/>
    <w:rsid w:val="00E26676"/>
    <w:rsid w:val="00E26678"/>
    <w:rsid w:val="00E26D3C"/>
    <w:rsid w:val="00E27248"/>
    <w:rsid w:val="00E278C3"/>
    <w:rsid w:val="00E27BC5"/>
    <w:rsid w:val="00E27FE2"/>
    <w:rsid w:val="00E30278"/>
    <w:rsid w:val="00E3036D"/>
    <w:rsid w:val="00E304E0"/>
    <w:rsid w:val="00E30BBA"/>
    <w:rsid w:val="00E30C54"/>
    <w:rsid w:val="00E30FAD"/>
    <w:rsid w:val="00E31073"/>
    <w:rsid w:val="00E3139F"/>
    <w:rsid w:val="00E31DA1"/>
    <w:rsid w:val="00E31E38"/>
    <w:rsid w:val="00E32987"/>
    <w:rsid w:val="00E32AB5"/>
    <w:rsid w:val="00E32DD6"/>
    <w:rsid w:val="00E32E2F"/>
    <w:rsid w:val="00E32ED9"/>
    <w:rsid w:val="00E334C4"/>
    <w:rsid w:val="00E33F48"/>
    <w:rsid w:val="00E34140"/>
    <w:rsid w:val="00E34300"/>
    <w:rsid w:val="00E34339"/>
    <w:rsid w:val="00E343D0"/>
    <w:rsid w:val="00E345B3"/>
    <w:rsid w:val="00E348A3"/>
    <w:rsid w:val="00E3492A"/>
    <w:rsid w:val="00E34E31"/>
    <w:rsid w:val="00E34EEB"/>
    <w:rsid w:val="00E34F1B"/>
    <w:rsid w:val="00E35069"/>
    <w:rsid w:val="00E35210"/>
    <w:rsid w:val="00E353E8"/>
    <w:rsid w:val="00E3564D"/>
    <w:rsid w:val="00E35DC2"/>
    <w:rsid w:val="00E35F19"/>
    <w:rsid w:val="00E35F2A"/>
    <w:rsid w:val="00E3600B"/>
    <w:rsid w:val="00E361D2"/>
    <w:rsid w:val="00E369B0"/>
    <w:rsid w:val="00E36A7C"/>
    <w:rsid w:val="00E36DB8"/>
    <w:rsid w:val="00E3715E"/>
    <w:rsid w:val="00E37217"/>
    <w:rsid w:val="00E372E4"/>
    <w:rsid w:val="00E374AD"/>
    <w:rsid w:val="00E375DE"/>
    <w:rsid w:val="00E37C2B"/>
    <w:rsid w:val="00E37E7F"/>
    <w:rsid w:val="00E40674"/>
    <w:rsid w:val="00E40BA6"/>
    <w:rsid w:val="00E40D1B"/>
    <w:rsid w:val="00E4189D"/>
    <w:rsid w:val="00E41E34"/>
    <w:rsid w:val="00E41EF6"/>
    <w:rsid w:val="00E422D7"/>
    <w:rsid w:val="00E42436"/>
    <w:rsid w:val="00E42798"/>
    <w:rsid w:val="00E427E9"/>
    <w:rsid w:val="00E42A8C"/>
    <w:rsid w:val="00E42EDF"/>
    <w:rsid w:val="00E42F98"/>
    <w:rsid w:val="00E43B49"/>
    <w:rsid w:val="00E444B4"/>
    <w:rsid w:val="00E44542"/>
    <w:rsid w:val="00E446EA"/>
    <w:rsid w:val="00E44DC4"/>
    <w:rsid w:val="00E44E69"/>
    <w:rsid w:val="00E44E9A"/>
    <w:rsid w:val="00E45251"/>
    <w:rsid w:val="00E4528B"/>
    <w:rsid w:val="00E45477"/>
    <w:rsid w:val="00E454C2"/>
    <w:rsid w:val="00E45785"/>
    <w:rsid w:val="00E45D9E"/>
    <w:rsid w:val="00E462D4"/>
    <w:rsid w:val="00E46F19"/>
    <w:rsid w:val="00E4710C"/>
    <w:rsid w:val="00E474B7"/>
    <w:rsid w:val="00E47A3E"/>
    <w:rsid w:val="00E47C5F"/>
    <w:rsid w:val="00E47C67"/>
    <w:rsid w:val="00E47EDA"/>
    <w:rsid w:val="00E47F72"/>
    <w:rsid w:val="00E505B3"/>
    <w:rsid w:val="00E51273"/>
    <w:rsid w:val="00E518CD"/>
    <w:rsid w:val="00E521AB"/>
    <w:rsid w:val="00E52398"/>
    <w:rsid w:val="00E52519"/>
    <w:rsid w:val="00E5330D"/>
    <w:rsid w:val="00E536CB"/>
    <w:rsid w:val="00E537C9"/>
    <w:rsid w:val="00E538B7"/>
    <w:rsid w:val="00E538CC"/>
    <w:rsid w:val="00E54669"/>
    <w:rsid w:val="00E5470D"/>
    <w:rsid w:val="00E54DBE"/>
    <w:rsid w:val="00E559DA"/>
    <w:rsid w:val="00E55D3F"/>
    <w:rsid w:val="00E55DD6"/>
    <w:rsid w:val="00E55E76"/>
    <w:rsid w:val="00E55E98"/>
    <w:rsid w:val="00E562AB"/>
    <w:rsid w:val="00E56809"/>
    <w:rsid w:val="00E56BFA"/>
    <w:rsid w:val="00E56FD6"/>
    <w:rsid w:val="00E5707F"/>
    <w:rsid w:val="00E57285"/>
    <w:rsid w:val="00E573DA"/>
    <w:rsid w:val="00E57BE6"/>
    <w:rsid w:val="00E603D8"/>
    <w:rsid w:val="00E604A9"/>
    <w:rsid w:val="00E6071E"/>
    <w:rsid w:val="00E60E52"/>
    <w:rsid w:val="00E60F80"/>
    <w:rsid w:val="00E61371"/>
    <w:rsid w:val="00E61A57"/>
    <w:rsid w:val="00E61B79"/>
    <w:rsid w:val="00E62510"/>
    <w:rsid w:val="00E62543"/>
    <w:rsid w:val="00E626CC"/>
    <w:rsid w:val="00E62C49"/>
    <w:rsid w:val="00E62CED"/>
    <w:rsid w:val="00E62F6D"/>
    <w:rsid w:val="00E6312F"/>
    <w:rsid w:val="00E63DBF"/>
    <w:rsid w:val="00E63F11"/>
    <w:rsid w:val="00E63F51"/>
    <w:rsid w:val="00E6406D"/>
    <w:rsid w:val="00E643E9"/>
    <w:rsid w:val="00E644A3"/>
    <w:rsid w:val="00E64834"/>
    <w:rsid w:val="00E64CF8"/>
    <w:rsid w:val="00E64EC7"/>
    <w:rsid w:val="00E64FBE"/>
    <w:rsid w:val="00E64FE1"/>
    <w:rsid w:val="00E65110"/>
    <w:rsid w:val="00E65410"/>
    <w:rsid w:val="00E654CC"/>
    <w:rsid w:val="00E6577B"/>
    <w:rsid w:val="00E65954"/>
    <w:rsid w:val="00E65CDB"/>
    <w:rsid w:val="00E6620F"/>
    <w:rsid w:val="00E666B2"/>
    <w:rsid w:val="00E667AE"/>
    <w:rsid w:val="00E6707B"/>
    <w:rsid w:val="00E671FD"/>
    <w:rsid w:val="00E6779F"/>
    <w:rsid w:val="00E6794D"/>
    <w:rsid w:val="00E67D5D"/>
    <w:rsid w:val="00E701E3"/>
    <w:rsid w:val="00E7035B"/>
    <w:rsid w:val="00E7086A"/>
    <w:rsid w:val="00E70DD1"/>
    <w:rsid w:val="00E70FB7"/>
    <w:rsid w:val="00E70FC6"/>
    <w:rsid w:val="00E710DD"/>
    <w:rsid w:val="00E712FC"/>
    <w:rsid w:val="00E715A0"/>
    <w:rsid w:val="00E71728"/>
    <w:rsid w:val="00E71895"/>
    <w:rsid w:val="00E72565"/>
    <w:rsid w:val="00E72DDE"/>
    <w:rsid w:val="00E72E85"/>
    <w:rsid w:val="00E72F2C"/>
    <w:rsid w:val="00E732BC"/>
    <w:rsid w:val="00E7416E"/>
    <w:rsid w:val="00E74F42"/>
    <w:rsid w:val="00E75149"/>
    <w:rsid w:val="00E7549B"/>
    <w:rsid w:val="00E758B9"/>
    <w:rsid w:val="00E758FD"/>
    <w:rsid w:val="00E75C6B"/>
    <w:rsid w:val="00E75D81"/>
    <w:rsid w:val="00E75DAC"/>
    <w:rsid w:val="00E766D7"/>
    <w:rsid w:val="00E768B1"/>
    <w:rsid w:val="00E769EC"/>
    <w:rsid w:val="00E76BFB"/>
    <w:rsid w:val="00E76D0B"/>
    <w:rsid w:val="00E77415"/>
    <w:rsid w:val="00E7751F"/>
    <w:rsid w:val="00E77E28"/>
    <w:rsid w:val="00E77F72"/>
    <w:rsid w:val="00E80544"/>
    <w:rsid w:val="00E80707"/>
    <w:rsid w:val="00E80798"/>
    <w:rsid w:val="00E80830"/>
    <w:rsid w:val="00E80E65"/>
    <w:rsid w:val="00E8164F"/>
    <w:rsid w:val="00E818D8"/>
    <w:rsid w:val="00E81AB1"/>
    <w:rsid w:val="00E81FBD"/>
    <w:rsid w:val="00E822AA"/>
    <w:rsid w:val="00E82533"/>
    <w:rsid w:val="00E8259B"/>
    <w:rsid w:val="00E831AB"/>
    <w:rsid w:val="00E83395"/>
    <w:rsid w:val="00E83568"/>
    <w:rsid w:val="00E8373C"/>
    <w:rsid w:val="00E839D9"/>
    <w:rsid w:val="00E83BFE"/>
    <w:rsid w:val="00E8417F"/>
    <w:rsid w:val="00E84182"/>
    <w:rsid w:val="00E84246"/>
    <w:rsid w:val="00E8449F"/>
    <w:rsid w:val="00E84598"/>
    <w:rsid w:val="00E85002"/>
    <w:rsid w:val="00E85548"/>
    <w:rsid w:val="00E8563A"/>
    <w:rsid w:val="00E85805"/>
    <w:rsid w:val="00E85D82"/>
    <w:rsid w:val="00E86490"/>
    <w:rsid w:val="00E86AF3"/>
    <w:rsid w:val="00E86EB7"/>
    <w:rsid w:val="00E87282"/>
    <w:rsid w:val="00E87BF8"/>
    <w:rsid w:val="00E87F2D"/>
    <w:rsid w:val="00E9005E"/>
    <w:rsid w:val="00E90DCE"/>
    <w:rsid w:val="00E90E48"/>
    <w:rsid w:val="00E90EB2"/>
    <w:rsid w:val="00E90F6B"/>
    <w:rsid w:val="00E916C1"/>
    <w:rsid w:val="00E918FB"/>
    <w:rsid w:val="00E91DFA"/>
    <w:rsid w:val="00E91FC9"/>
    <w:rsid w:val="00E92070"/>
    <w:rsid w:val="00E92343"/>
    <w:rsid w:val="00E92363"/>
    <w:rsid w:val="00E9242A"/>
    <w:rsid w:val="00E925AF"/>
    <w:rsid w:val="00E92828"/>
    <w:rsid w:val="00E92B11"/>
    <w:rsid w:val="00E92B4F"/>
    <w:rsid w:val="00E92BEC"/>
    <w:rsid w:val="00E93021"/>
    <w:rsid w:val="00E93057"/>
    <w:rsid w:val="00E93624"/>
    <w:rsid w:val="00E9367A"/>
    <w:rsid w:val="00E93A3D"/>
    <w:rsid w:val="00E93E76"/>
    <w:rsid w:val="00E94594"/>
    <w:rsid w:val="00E94685"/>
    <w:rsid w:val="00E94BBF"/>
    <w:rsid w:val="00E94CA8"/>
    <w:rsid w:val="00E9516A"/>
    <w:rsid w:val="00E951F5"/>
    <w:rsid w:val="00E954A2"/>
    <w:rsid w:val="00E954D2"/>
    <w:rsid w:val="00E95727"/>
    <w:rsid w:val="00E958C0"/>
    <w:rsid w:val="00E95928"/>
    <w:rsid w:val="00E95E69"/>
    <w:rsid w:val="00E961A9"/>
    <w:rsid w:val="00E963E7"/>
    <w:rsid w:val="00E964E9"/>
    <w:rsid w:val="00E96844"/>
    <w:rsid w:val="00E96F90"/>
    <w:rsid w:val="00E9737E"/>
    <w:rsid w:val="00E974C1"/>
    <w:rsid w:val="00E975B8"/>
    <w:rsid w:val="00E97760"/>
    <w:rsid w:val="00E97CE3"/>
    <w:rsid w:val="00E97E49"/>
    <w:rsid w:val="00EA01CC"/>
    <w:rsid w:val="00EA01ED"/>
    <w:rsid w:val="00EA034E"/>
    <w:rsid w:val="00EA034F"/>
    <w:rsid w:val="00EA0DBD"/>
    <w:rsid w:val="00EA0E3C"/>
    <w:rsid w:val="00EA10AB"/>
    <w:rsid w:val="00EA12BA"/>
    <w:rsid w:val="00EA158F"/>
    <w:rsid w:val="00EA18F1"/>
    <w:rsid w:val="00EA20F7"/>
    <w:rsid w:val="00EA21CF"/>
    <w:rsid w:val="00EA2218"/>
    <w:rsid w:val="00EA24C1"/>
    <w:rsid w:val="00EA290A"/>
    <w:rsid w:val="00EA2CDB"/>
    <w:rsid w:val="00EA2EF1"/>
    <w:rsid w:val="00EA30B0"/>
    <w:rsid w:val="00EA321A"/>
    <w:rsid w:val="00EA357C"/>
    <w:rsid w:val="00EA3BFC"/>
    <w:rsid w:val="00EA3CCA"/>
    <w:rsid w:val="00EA3D71"/>
    <w:rsid w:val="00EA3E89"/>
    <w:rsid w:val="00EA41CE"/>
    <w:rsid w:val="00EA470B"/>
    <w:rsid w:val="00EA5D4B"/>
    <w:rsid w:val="00EA5ECF"/>
    <w:rsid w:val="00EA603C"/>
    <w:rsid w:val="00EA6397"/>
    <w:rsid w:val="00EA63D6"/>
    <w:rsid w:val="00EA65A4"/>
    <w:rsid w:val="00EA6658"/>
    <w:rsid w:val="00EA71C0"/>
    <w:rsid w:val="00EA73C6"/>
    <w:rsid w:val="00EA7B67"/>
    <w:rsid w:val="00EA7BE0"/>
    <w:rsid w:val="00EB08E7"/>
    <w:rsid w:val="00EB0C1C"/>
    <w:rsid w:val="00EB0EAE"/>
    <w:rsid w:val="00EB10DE"/>
    <w:rsid w:val="00EB11F6"/>
    <w:rsid w:val="00EB133B"/>
    <w:rsid w:val="00EB138C"/>
    <w:rsid w:val="00EB14F6"/>
    <w:rsid w:val="00EB150C"/>
    <w:rsid w:val="00EB1756"/>
    <w:rsid w:val="00EB19AA"/>
    <w:rsid w:val="00EB1AAB"/>
    <w:rsid w:val="00EB1AC6"/>
    <w:rsid w:val="00EB27DA"/>
    <w:rsid w:val="00EB29C1"/>
    <w:rsid w:val="00EB3036"/>
    <w:rsid w:val="00EB3048"/>
    <w:rsid w:val="00EB37EB"/>
    <w:rsid w:val="00EB381A"/>
    <w:rsid w:val="00EB3A40"/>
    <w:rsid w:val="00EB3DE7"/>
    <w:rsid w:val="00EB4149"/>
    <w:rsid w:val="00EB4153"/>
    <w:rsid w:val="00EB43F4"/>
    <w:rsid w:val="00EB45FD"/>
    <w:rsid w:val="00EB465C"/>
    <w:rsid w:val="00EB4961"/>
    <w:rsid w:val="00EB4AD0"/>
    <w:rsid w:val="00EB4EEF"/>
    <w:rsid w:val="00EB51B9"/>
    <w:rsid w:val="00EB5681"/>
    <w:rsid w:val="00EB5869"/>
    <w:rsid w:val="00EB5C6D"/>
    <w:rsid w:val="00EB60A2"/>
    <w:rsid w:val="00EB6392"/>
    <w:rsid w:val="00EB67E2"/>
    <w:rsid w:val="00EB69AD"/>
    <w:rsid w:val="00EB7333"/>
    <w:rsid w:val="00EB750D"/>
    <w:rsid w:val="00EB7A8D"/>
    <w:rsid w:val="00EB7AE1"/>
    <w:rsid w:val="00EB7B83"/>
    <w:rsid w:val="00EB7D39"/>
    <w:rsid w:val="00EC0149"/>
    <w:rsid w:val="00EC0BB6"/>
    <w:rsid w:val="00EC0BEE"/>
    <w:rsid w:val="00EC0CB7"/>
    <w:rsid w:val="00EC1070"/>
    <w:rsid w:val="00EC1355"/>
    <w:rsid w:val="00EC1642"/>
    <w:rsid w:val="00EC1F99"/>
    <w:rsid w:val="00EC20D6"/>
    <w:rsid w:val="00EC2135"/>
    <w:rsid w:val="00EC2601"/>
    <w:rsid w:val="00EC283D"/>
    <w:rsid w:val="00EC294A"/>
    <w:rsid w:val="00EC2BAB"/>
    <w:rsid w:val="00EC2BCB"/>
    <w:rsid w:val="00EC2FEE"/>
    <w:rsid w:val="00EC3D47"/>
    <w:rsid w:val="00EC3DBF"/>
    <w:rsid w:val="00EC41DE"/>
    <w:rsid w:val="00EC44AF"/>
    <w:rsid w:val="00EC45F7"/>
    <w:rsid w:val="00EC4A32"/>
    <w:rsid w:val="00EC4B91"/>
    <w:rsid w:val="00EC4E8F"/>
    <w:rsid w:val="00EC4FC8"/>
    <w:rsid w:val="00EC5066"/>
    <w:rsid w:val="00EC5B31"/>
    <w:rsid w:val="00EC6564"/>
    <w:rsid w:val="00EC6BA4"/>
    <w:rsid w:val="00EC6BAA"/>
    <w:rsid w:val="00EC6BEF"/>
    <w:rsid w:val="00EC75FD"/>
    <w:rsid w:val="00EC7A72"/>
    <w:rsid w:val="00EC7D0D"/>
    <w:rsid w:val="00EC7DE4"/>
    <w:rsid w:val="00EC7DEF"/>
    <w:rsid w:val="00EC7ECE"/>
    <w:rsid w:val="00ED0561"/>
    <w:rsid w:val="00ED073C"/>
    <w:rsid w:val="00ED0A12"/>
    <w:rsid w:val="00ED0B65"/>
    <w:rsid w:val="00ED170C"/>
    <w:rsid w:val="00ED1802"/>
    <w:rsid w:val="00ED1BF1"/>
    <w:rsid w:val="00ED2252"/>
    <w:rsid w:val="00ED2939"/>
    <w:rsid w:val="00ED2D3E"/>
    <w:rsid w:val="00ED2E28"/>
    <w:rsid w:val="00ED31BF"/>
    <w:rsid w:val="00ED3250"/>
    <w:rsid w:val="00ED35E5"/>
    <w:rsid w:val="00ED37DD"/>
    <w:rsid w:val="00ED3892"/>
    <w:rsid w:val="00ED38CB"/>
    <w:rsid w:val="00ED3DDA"/>
    <w:rsid w:val="00ED4BC6"/>
    <w:rsid w:val="00ED4DD4"/>
    <w:rsid w:val="00ED4FB9"/>
    <w:rsid w:val="00ED4FCB"/>
    <w:rsid w:val="00ED541E"/>
    <w:rsid w:val="00ED55D5"/>
    <w:rsid w:val="00ED5F34"/>
    <w:rsid w:val="00ED5F3A"/>
    <w:rsid w:val="00ED6448"/>
    <w:rsid w:val="00ED67B4"/>
    <w:rsid w:val="00ED76A7"/>
    <w:rsid w:val="00EE0116"/>
    <w:rsid w:val="00EE0473"/>
    <w:rsid w:val="00EE0B01"/>
    <w:rsid w:val="00EE0C0F"/>
    <w:rsid w:val="00EE0CAB"/>
    <w:rsid w:val="00EE0D50"/>
    <w:rsid w:val="00EE1587"/>
    <w:rsid w:val="00EE16AD"/>
    <w:rsid w:val="00EE2867"/>
    <w:rsid w:val="00EE2B04"/>
    <w:rsid w:val="00EE375C"/>
    <w:rsid w:val="00EE3BA8"/>
    <w:rsid w:val="00EE3BD0"/>
    <w:rsid w:val="00EE3D0C"/>
    <w:rsid w:val="00EE3DAA"/>
    <w:rsid w:val="00EE4085"/>
    <w:rsid w:val="00EE4307"/>
    <w:rsid w:val="00EE43A8"/>
    <w:rsid w:val="00EE45EF"/>
    <w:rsid w:val="00EE4AD9"/>
    <w:rsid w:val="00EE4B46"/>
    <w:rsid w:val="00EE4C8D"/>
    <w:rsid w:val="00EE4D0C"/>
    <w:rsid w:val="00EE4D16"/>
    <w:rsid w:val="00EE5889"/>
    <w:rsid w:val="00EE5C8D"/>
    <w:rsid w:val="00EE5CCF"/>
    <w:rsid w:val="00EE5EC3"/>
    <w:rsid w:val="00EE68A0"/>
    <w:rsid w:val="00EE7381"/>
    <w:rsid w:val="00EE7B48"/>
    <w:rsid w:val="00EF0143"/>
    <w:rsid w:val="00EF055D"/>
    <w:rsid w:val="00EF0CAB"/>
    <w:rsid w:val="00EF0CC0"/>
    <w:rsid w:val="00EF1271"/>
    <w:rsid w:val="00EF1294"/>
    <w:rsid w:val="00EF13C4"/>
    <w:rsid w:val="00EF15B2"/>
    <w:rsid w:val="00EF186F"/>
    <w:rsid w:val="00EF18C2"/>
    <w:rsid w:val="00EF1A60"/>
    <w:rsid w:val="00EF2599"/>
    <w:rsid w:val="00EF26F5"/>
    <w:rsid w:val="00EF345E"/>
    <w:rsid w:val="00EF365B"/>
    <w:rsid w:val="00EF3669"/>
    <w:rsid w:val="00EF3875"/>
    <w:rsid w:val="00EF3E15"/>
    <w:rsid w:val="00EF3FF7"/>
    <w:rsid w:val="00EF40FD"/>
    <w:rsid w:val="00EF4840"/>
    <w:rsid w:val="00EF4A36"/>
    <w:rsid w:val="00EF4A7D"/>
    <w:rsid w:val="00EF4B41"/>
    <w:rsid w:val="00EF4C92"/>
    <w:rsid w:val="00EF4D48"/>
    <w:rsid w:val="00EF4F21"/>
    <w:rsid w:val="00EF5205"/>
    <w:rsid w:val="00EF5250"/>
    <w:rsid w:val="00EF540E"/>
    <w:rsid w:val="00EF5641"/>
    <w:rsid w:val="00EF572A"/>
    <w:rsid w:val="00EF57C7"/>
    <w:rsid w:val="00EF68A1"/>
    <w:rsid w:val="00EF6901"/>
    <w:rsid w:val="00EF6FC5"/>
    <w:rsid w:val="00EF6FC8"/>
    <w:rsid w:val="00EF725C"/>
    <w:rsid w:val="00EF72BA"/>
    <w:rsid w:val="00EF75D1"/>
    <w:rsid w:val="00EF7807"/>
    <w:rsid w:val="00F00300"/>
    <w:rsid w:val="00F0032B"/>
    <w:rsid w:val="00F00C71"/>
    <w:rsid w:val="00F00ED9"/>
    <w:rsid w:val="00F0111A"/>
    <w:rsid w:val="00F01F8B"/>
    <w:rsid w:val="00F02428"/>
    <w:rsid w:val="00F02584"/>
    <w:rsid w:val="00F028FC"/>
    <w:rsid w:val="00F0363F"/>
    <w:rsid w:val="00F03D1C"/>
    <w:rsid w:val="00F03D36"/>
    <w:rsid w:val="00F03EB7"/>
    <w:rsid w:val="00F041E9"/>
    <w:rsid w:val="00F04624"/>
    <w:rsid w:val="00F047B9"/>
    <w:rsid w:val="00F04921"/>
    <w:rsid w:val="00F04929"/>
    <w:rsid w:val="00F04BEA"/>
    <w:rsid w:val="00F04FFF"/>
    <w:rsid w:val="00F056A5"/>
    <w:rsid w:val="00F0572B"/>
    <w:rsid w:val="00F057D6"/>
    <w:rsid w:val="00F05D63"/>
    <w:rsid w:val="00F05D9C"/>
    <w:rsid w:val="00F05F34"/>
    <w:rsid w:val="00F05F4B"/>
    <w:rsid w:val="00F0603B"/>
    <w:rsid w:val="00F06413"/>
    <w:rsid w:val="00F06547"/>
    <w:rsid w:val="00F06A46"/>
    <w:rsid w:val="00F06B63"/>
    <w:rsid w:val="00F06F0A"/>
    <w:rsid w:val="00F07C55"/>
    <w:rsid w:val="00F07CE9"/>
    <w:rsid w:val="00F07DD6"/>
    <w:rsid w:val="00F07F5D"/>
    <w:rsid w:val="00F104E6"/>
    <w:rsid w:val="00F105E1"/>
    <w:rsid w:val="00F106E4"/>
    <w:rsid w:val="00F106F7"/>
    <w:rsid w:val="00F10B8F"/>
    <w:rsid w:val="00F1199D"/>
    <w:rsid w:val="00F11CD8"/>
    <w:rsid w:val="00F11DD1"/>
    <w:rsid w:val="00F12115"/>
    <w:rsid w:val="00F123CA"/>
    <w:rsid w:val="00F128DE"/>
    <w:rsid w:val="00F12B50"/>
    <w:rsid w:val="00F12C37"/>
    <w:rsid w:val="00F13046"/>
    <w:rsid w:val="00F1305F"/>
    <w:rsid w:val="00F13077"/>
    <w:rsid w:val="00F131E7"/>
    <w:rsid w:val="00F13614"/>
    <w:rsid w:val="00F136BE"/>
    <w:rsid w:val="00F14755"/>
    <w:rsid w:val="00F147AA"/>
    <w:rsid w:val="00F150A7"/>
    <w:rsid w:val="00F15148"/>
    <w:rsid w:val="00F16551"/>
    <w:rsid w:val="00F1669C"/>
    <w:rsid w:val="00F16A38"/>
    <w:rsid w:val="00F17802"/>
    <w:rsid w:val="00F17A6B"/>
    <w:rsid w:val="00F17E02"/>
    <w:rsid w:val="00F17FE7"/>
    <w:rsid w:val="00F2003E"/>
    <w:rsid w:val="00F20145"/>
    <w:rsid w:val="00F207F3"/>
    <w:rsid w:val="00F209FA"/>
    <w:rsid w:val="00F20AB6"/>
    <w:rsid w:val="00F20B6A"/>
    <w:rsid w:val="00F21209"/>
    <w:rsid w:val="00F21FBE"/>
    <w:rsid w:val="00F2228B"/>
    <w:rsid w:val="00F22339"/>
    <w:rsid w:val="00F22EE3"/>
    <w:rsid w:val="00F230C7"/>
    <w:rsid w:val="00F232BD"/>
    <w:rsid w:val="00F232DA"/>
    <w:rsid w:val="00F23373"/>
    <w:rsid w:val="00F234AB"/>
    <w:rsid w:val="00F23945"/>
    <w:rsid w:val="00F239EB"/>
    <w:rsid w:val="00F23B33"/>
    <w:rsid w:val="00F2449D"/>
    <w:rsid w:val="00F245AC"/>
    <w:rsid w:val="00F24FB4"/>
    <w:rsid w:val="00F25312"/>
    <w:rsid w:val="00F26293"/>
    <w:rsid w:val="00F26A76"/>
    <w:rsid w:val="00F26C75"/>
    <w:rsid w:val="00F26D33"/>
    <w:rsid w:val="00F26FEC"/>
    <w:rsid w:val="00F271BD"/>
    <w:rsid w:val="00F275B7"/>
    <w:rsid w:val="00F275F7"/>
    <w:rsid w:val="00F27C1C"/>
    <w:rsid w:val="00F30EC4"/>
    <w:rsid w:val="00F30FE6"/>
    <w:rsid w:val="00F323AA"/>
    <w:rsid w:val="00F325DA"/>
    <w:rsid w:val="00F3268D"/>
    <w:rsid w:val="00F32ED1"/>
    <w:rsid w:val="00F33442"/>
    <w:rsid w:val="00F33513"/>
    <w:rsid w:val="00F33A89"/>
    <w:rsid w:val="00F33DB8"/>
    <w:rsid w:val="00F341D2"/>
    <w:rsid w:val="00F343D7"/>
    <w:rsid w:val="00F34986"/>
    <w:rsid w:val="00F34E38"/>
    <w:rsid w:val="00F34F0C"/>
    <w:rsid w:val="00F34F28"/>
    <w:rsid w:val="00F350E8"/>
    <w:rsid w:val="00F35368"/>
    <w:rsid w:val="00F355FE"/>
    <w:rsid w:val="00F357D6"/>
    <w:rsid w:val="00F35849"/>
    <w:rsid w:val="00F366F1"/>
    <w:rsid w:val="00F36ABF"/>
    <w:rsid w:val="00F36B5A"/>
    <w:rsid w:val="00F36C17"/>
    <w:rsid w:val="00F37458"/>
    <w:rsid w:val="00F37484"/>
    <w:rsid w:val="00F37D39"/>
    <w:rsid w:val="00F40079"/>
    <w:rsid w:val="00F401F4"/>
    <w:rsid w:val="00F40C12"/>
    <w:rsid w:val="00F40C72"/>
    <w:rsid w:val="00F40DB2"/>
    <w:rsid w:val="00F412AA"/>
    <w:rsid w:val="00F4135D"/>
    <w:rsid w:val="00F413A5"/>
    <w:rsid w:val="00F4142B"/>
    <w:rsid w:val="00F4144E"/>
    <w:rsid w:val="00F418CB"/>
    <w:rsid w:val="00F41961"/>
    <w:rsid w:val="00F41AB6"/>
    <w:rsid w:val="00F41C25"/>
    <w:rsid w:val="00F42029"/>
    <w:rsid w:val="00F422F6"/>
    <w:rsid w:val="00F42330"/>
    <w:rsid w:val="00F4281A"/>
    <w:rsid w:val="00F42835"/>
    <w:rsid w:val="00F42C8A"/>
    <w:rsid w:val="00F42D6E"/>
    <w:rsid w:val="00F43029"/>
    <w:rsid w:val="00F4322A"/>
    <w:rsid w:val="00F43343"/>
    <w:rsid w:val="00F4360B"/>
    <w:rsid w:val="00F43C0F"/>
    <w:rsid w:val="00F43FE6"/>
    <w:rsid w:val="00F44391"/>
    <w:rsid w:val="00F443F4"/>
    <w:rsid w:val="00F44A7F"/>
    <w:rsid w:val="00F44C65"/>
    <w:rsid w:val="00F4573A"/>
    <w:rsid w:val="00F457A5"/>
    <w:rsid w:val="00F45C39"/>
    <w:rsid w:val="00F461D0"/>
    <w:rsid w:val="00F4702E"/>
    <w:rsid w:val="00F479DC"/>
    <w:rsid w:val="00F47BD2"/>
    <w:rsid w:val="00F47DAC"/>
    <w:rsid w:val="00F50035"/>
    <w:rsid w:val="00F504E7"/>
    <w:rsid w:val="00F50590"/>
    <w:rsid w:val="00F50A80"/>
    <w:rsid w:val="00F50F72"/>
    <w:rsid w:val="00F50F7F"/>
    <w:rsid w:val="00F513DD"/>
    <w:rsid w:val="00F514D1"/>
    <w:rsid w:val="00F514E2"/>
    <w:rsid w:val="00F51677"/>
    <w:rsid w:val="00F51ADC"/>
    <w:rsid w:val="00F52599"/>
    <w:rsid w:val="00F52DA5"/>
    <w:rsid w:val="00F52FA9"/>
    <w:rsid w:val="00F536C0"/>
    <w:rsid w:val="00F53935"/>
    <w:rsid w:val="00F53C80"/>
    <w:rsid w:val="00F5481A"/>
    <w:rsid w:val="00F54881"/>
    <w:rsid w:val="00F5496C"/>
    <w:rsid w:val="00F549CE"/>
    <w:rsid w:val="00F54A11"/>
    <w:rsid w:val="00F54D8A"/>
    <w:rsid w:val="00F5527B"/>
    <w:rsid w:val="00F553B0"/>
    <w:rsid w:val="00F5580D"/>
    <w:rsid w:val="00F55B7A"/>
    <w:rsid w:val="00F5609D"/>
    <w:rsid w:val="00F561F5"/>
    <w:rsid w:val="00F562F6"/>
    <w:rsid w:val="00F564AC"/>
    <w:rsid w:val="00F56889"/>
    <w:rsid w:val="00F5696D"/>
    <w:rsid w:val="00F56A32"/>
    <w:rsid w:val="00F56BE7"/>
    <w:rsid w:val="00F5704F"/>
    <w:rsid w:val="00F571A6"/>
    <w:rsid w:val="00F57246"/>
    <w:rsid w:val="00F5795D"/>
    <w:rsid w:val="00F579D5"/>
    <w:rsid w:val="00F57EB9"/>
    <w:rsid w:val="00F6040E"/>
    <w:rsid w:val="00F60477"/>
    <w:rsid w:val="00F60487"/>
    <w:rsid w:val="00F611EF"/>
    <w:rsid w:val="00F61275"/>
    <w:rsid w:val="00F6163E"/>
    <w:rsid w:val="00F6239E"/>
    <w:rsid w:val="00F6253B"/>
    <w:rsid w:val="00F62656"/>
    <w:rsid w:val="00F6277F"/>
    <w:rsid w:val="00F62C66"/>
    <w:rsid w:val="00F632B3"/>
    <w:rsid w:val="00F63619"/>
    <w:rsid w:val="00F63A57"/>
    <w:rsid w:val="00F63C4E"/>
    <w:rsid w:val="00F63EEA"/>
    <w:rsid w:val="00F63F28"/>
    <w:rsid w:val="00F64284"/>
    <w:rsid w:val="00F6436C"/>
    <w:rsid w:val="00F64572"/>
    <w:rsid w:val="00F6482B"/>
    <w:rsid w:val="00F64F3D"/>
    <w:rsid w:val="00F64F51"/>
    <w:rsid w:val="00F652F9"/>
    <w:rsid w:val="00F653C0"/>
    <w:rsid w:val="00F657A9"/>
    <w:rsid w:val="00F65BC9"/>
    <w:rsid w:val="00F65E36"/>
    <w:rsid w:val="00F65FBB"/>
    <w:rsid w:val="00F66170"/>
    <w:rsid w:val="00F66397"/>
    <w:rsid w:val="00F66755"/>
    <w:rsid w:val="00F66A5D"/>
    <w:rsid w:val="00F66B56"/>
    <w:rsid w:val="00F66DA4"/>
    <w:rsid w:val="00F67480"/>
    <w:rsid w:val="00F677D5"/>
    <w:rsid w:val="00F67829"/>
    <w:rsid w:val="00F67928"/>
    <w:rsid w:val="00F67B4D"/>
    <w:rsid w:val="00F7011F"/>
    <w:rsid w:val="00F7018A"/>
    <w:rsid w:val="00F7022F"/>
    <w:rsid w:val="00F7041E"/>
    <w:rsid w:val="00F705F7"/>
    <w:rsid w:val="00F7092A"/>
    <w:rsid w:val="00F70AC3"/>
    <w:rsid w:val="00F70D1E"/>
    <w:rsid w:val="00F70F31"/>
    <w:rsid w:val="00F71963"/>
    <w:rsid w:val="00F719B6"/>
    <w:rsid w:val="00F71EEE"/>
    <w:rsid w:val="00F72330"/>
    <w:rsid w:val="00F724D1"/>
    <w:rsid w:val="00F725F5"/>
    <w:rsid w:val="00F727A6"/>
    <w:rsid w:val="00F730DF"/>
    <w:rsid w:val="00F73173"/>
    <w:rsid w:val="00F73753"/>
    <w:rsid w:val="00F739D3"/>
    <w:rsid w:val="00F7439F"/>
    <w:rsid w:val="00F746D1"/>
    <w:rsid w:val="00F74903"/>
    <w:rsid w:val="00F74BCF"/>
    <w:rsid w:val="00F74CDC"/>
    <w:rsid w:val="00F74D95"/>
    <w:rsid w:val="00F74F2F"/>
    <w:rsid w:val="00F7518E"/>
    <w:rsid w:val="00F75568"/>
    <w:rsid w:val="00F75E1F"/>
    <w:rsid w:val="00F75FEC"/>
    <w:rsid w:val="00F762E8"/>
    <w:rsid w:val="00F76638"/>
    <w:rsid w:val="00F76ACF"/>
    <w:rsid w:val="00F76F85"/>
    <w:rsid w:val="00F77329"/>
    <w:rsid w:val="00F77573"/>
    <w:rsid w:val="00F77593"/>
    <w:rsid w:val="00F77BFC"/>
    <w:rsid w:val="00F801C9"/>
    <w:rsid w:val="00F805F7"/>
    <w:rsid w:val="00F80937"/>
    <w:rsid w:val="00F80999"/>
    <w:rsid w:val="00F809E6"/>
    <w:rsid w:val="00F80A3E"/>
    <w:rsid w:val="00F80D84"/>
    <w:rsid w:val="00F80DF7"/>
    <w:rsid w:val="00F80F24"/>
    <w:rsid w:val="00F81287"/>
    <w:rsid w:val="00F81293"/>
    <w:rsid w:val="00F81512"/>
    <w:rsid w:val="00F816A1"/>
    <w:rsid w:val="00F81823"/>
    <w:rsid w:val="00F81982"/>
    <w:rsid w:val="00F81B4A"/>
    <w:rsid w:val="00F81C70"/>
    <w:rsid w:val="00F81EA4"/>
    <w:rsid w:val="00F81EE0"/>
    <w:rsid w:val="00F81F29"/>
    <w:rsid w:val="00F82181"/>
    <w:rsid w:val="00F822CF"/>
    <w:rsid w:val="00F8233D"/>
    <w:rsid w:val="00F8249F"/>
    <w:rsid w:val="00F82775"/>
    <w:rsid w:val="00F82D6F"/>
    <w:rsid w:val="00F82DA1"/>
    <w:rsid w:val="00F82F2B"/>
    <w:rsid w:val="00F830DC"/>
    <w:rsid w:val="00F83223"/>
    <w:rsid w:val="00F83398"/>
    <w:rsid w:val="00F838AB"/>
    <w:rsid w:val="00F83A3F"/>
    <w:rsid w:val="00F83B7C"/>
    <w:rsid w:val="00F83DF4"/>
    <w:rsid w:val="00F83E6C"/>
    <w:rsid w:val="00F84405"/>
    <w:rsid w:val="00F8479F"/>
    <w:rsid w:val="00F84907"/>
    <w:rsid w:val="00F849CB"/>
    <w:rsid w:val="00F84C1A"/>
    <w:rsid w:val="00F84E7E"/>
    <w:rsid w:val="00F84F43"/>
    <w:rsid w:val="00F85062"/>
    <w:rsid w:val="00F85194"/>
    <w:rsid w:val="00F8534A"/>
    <w:rsid w:val="00F85934"/>
    <w:rsid w:val="00F859F0"/>
    <w:rsid w:val="00F85AC8"/>
    <w:rsid w:val="00F869C5"/>
    <w:rsid w:val="00F879B7"/>
    <w:rsid w:val="00F87EF8"/>
    <w:rsid w:val="00F90765"/>
    <w:rsid w:val="00F9084B"/>
    <w:rsid w:val="00F9114D"/>
    <w:rsid w:val="00F914CF"/>
    <w:rsid w:val="00F919A7"/>
    <w:rsid w:val="00F91AFA"/>
    <w:rsid w:val="00F91C98"/>
    <w:rsid w:val="00F91FE9"/>
    <w:rsid w:val="00F922B7"/>
    <w:rsid w:val="00F92A0E"/>
    <w:rsid w:val="00F92B80"/>
    <w:rsid w:val="00F93090"/>
    <w:rsid w:val="00F9359E"/>
    <w:rsid w:val="00F936E1"/>
    <w:rsid w:val="00F938D0"/>
    <w:rsid w:val="00F93C85"/>
    <w:rsid w:val="00F93DCC"/>
    <w:rsid w:val="00F94454"/>
    <w:rsid w:val="00F94AFB"/>
    <w:rsid w:val="00F94BD6"/>
    <w:rsid w:val="00F95296"/>
    <w:rsid w:val="00F9562A"/>
    <w:rsid w:val="00F95679"/>
    <w:rsid w:val="00F9587C"/>
    <w:rsid w:val="00F959F0"/>
    <w:rsid w:val="00F95A79"/>
    <w:rsid w:val="00F96065"/>
    <w:rsid w:val="00F96CE7"/>
    <w:rsid w:val="00F97480"/>
    <w:rsid w:val="00F97657"/>
    <w:rsid w:val="00FA0564"/>
    <w:rsid w:val="00FA0945"/>
    <w:rsid w:val="00FA0A30"/>
    <w:rsid w:val="00FA0C8E"/>
    <w:rsid w:val="00FA0DBF"/>
    <w:rsid w:val="00FA137C"/>
    <w:rsid w:val="00FA1491"/>
    <w:rsid w:val="00FA1619"/>
    <w:rsid w:val="00FA1A51"/>
    <w:rsid w:val="00FA1B26"/>
    <w:rsid w:val="00FA1CA4"/>
    <w:rsid w:val="00FA2300"/>
    <w:rsid w:val="00FA2464"/>
    <w:rsid w:val="00FA272C"/>
    <w:rsid w:val="00FA2E89"/>
    <w:rsid w:val="00FA2EF2"/>
    <w:rsid w:val="00FA2F03"/>
    <w:rsid w:val="00FA3045"/>
    <w:rsid w:val="00FA3B9D"/>
    <w:rsid w:val="00FA43C3"/>
    <w:rsid w:val="00FA4411"/>
    <w:rsid w:val="00FA4414"/>
    <w:rsid w:val="00FA4434"/>
    <w:rsid w:val="00FA4531"/>
    <w:rsid w:val="00FA4CC0"/>
    <w:rsid w:val="00FA5340"/>
    <w:rsid w:val="00FA55BF"/>
    <w:rsid w:val="00FA5BDD"/>
    <w:rsid w:val="00FA5D1C"/>
    <w:rsid w:val="00FA5D9D"/>
    <w:rsid w:val="00FA5E4A"/>
    <w:rsid w:val="00FA5F88"/>
    <w:rsid w:val="00FA74E2"/>
    <w:rsid w:val="00FA7598"/>
    <w:rsid w:val="00FA7848"/>
    <w:rsid w:val="00FA7B9C"/>
    <w:rsid w:val="00FA7D4B"/>
    <w:rsid w:val="00FB065F"/>
    <w:rsid w:val="00FB078A"/>
    <w:rsid w:val="00FB07DE"/>
    <w:rsid w:val="00FB132B"/>
    <w:rsid w:val="00FB15F2"/>
    <w:rsid w:val="00FB162B"/>
    <w:rsid w:val="00FB2490"/>
    <w:rsid w:val="00FB25E4"/>
    <w:rsid w:val="00FB28E4"/>
    <w:rsid w:val="00FB290A"/>
    <w:rsid w:val="00FB2A4A"/>
    <w:rsid w:val="00FB2CBC"/>
    <w:rsid w:val="00FB2F62"/>
    <w:rsid w:val="00FB36B3"/>
    <w:rsid w:val="00FB3823"/>
    <w:rsid w:val="00FB399A"/>
    <w:rsid w:val="00FB3B7A"/>
    <w:rsid w:val="00FB3BD7"/>
    <w:rsid w:val="00FB3FDE"/>
    <w:rsid w:val="00FB4175"/>
    <w:rsid w:val="00FB4953"/>
    <w:rsid w:val="00FB4DE6"/>
    <w:rsid w:val="00FB4F51"/>
    <w:rsid w:val="00FB4F5B"/>
    <w:rsid w:val="00FB55CC"/>
    <w:rsid w:val="00FB5CFF"/>
    <w:rsid w:val="00FB630A"/>
    <w:rsid w:val="00FB6574"/>
    <w:rsid w:val="00FB6783"/>
    <w:rsid w:val="00FB6AE9"/>
    <w:rsid w:val="00FB6C1D"/>
    <w:rsid w:val="00FB6FD6"/>
    <w:rsid w:val="00FB7897"/>
    <w:rsid w:val="00FB79B5"/>
    <w:rsid w:val="00FB7C20"/>
    <w:rsid w:val="00FB7C55"/>
    <w:rsid w:val="00FC0668"/>
    <w:rsid w:val="00FC0755"/>
    <w:rsid w:val="00FC0854"/>
    <w:rsid w:val="00FC0AA4"/>
    <w:rsid w:val="00FC0C05"/>
    <w:rsid w:val="00FC117F"/>
    <w:rsid w:val="00FC152E"/>
    <w:rsid w:val="00FC1C34"/>
    <w:rsid w:val="00FC1C9E"/>
    <w:rsid w:val="00FC1E6F"/>
    <w:rsid w:val="00FC201D"/>
    <w:rsid w:val="00FC26D7"/>
    <w:rsid w:val="00FC2D34"/>
    <w:rsid w:val="00FC3829"/>
    <w:rsid w:val="00FC3A23"/>
    <w:rsid w:val="00FC3A5A"/>
    <w:rsid w:val="00FC3D01"/>
    <w:rsid w:val="00FC3D7E"/>
    <w:rsid w:val="00FC3E6B"/>
    <w:rsid w:val="00FC405F"/>
    <w:rsid w:val="00FC41A6"/>
    <w:rsid w:val="00FC438F"/>
    <w:rsid w:val="00FC477F"/>
    <w:rsid w:val="00FC4A12"/>
    <w:rsid w:val="00FC52CB"/>
    <w:rsid w:val="00FC5510"/>
    <w:rsid w:val="00FC6060"/>
    <w:rsid w:val="00FC6090"/>
    <w:rsid w:val="00FC62C3"/>
    <w:rsid w:val="00FC646F"/>
    <w:rsid w:val="00FC6680"/>
    <w:rsid w:val="00FC6C75"/>
    <w:rsid w:val="00FC7A0D"/>
    <w:rsid w:val="00FC7B18"/>
    <w:rsid w:val="00FD029C"/>
    <w:rsid w:val="00FD0305"/>
    <w:rsid w:val="00FD04FE"/>
    <w:rsid w:val="00FD0753"/>
    <w:rsid w:val="00FD0791"/>
    <w:rsid w:val="00FD0A4B"/>
    <w:rsid w:val="00FD0B76"/>
    <w:rsid w:val="00FD106F"/>
    <w:rsid w:val="00FD14D1"/>
    <w:rsid w:val="00FD1866"/>
    <w:rsid w:val="00FD19F3"/>
    <w:rsid w:val="00FD1E28"/>
    <w:rsid w:val="00FD2126"/>
    <w:rsid w:val="00FD288A"/>
    <w:rsid w:val="00FD28F5"/>
    <w:rsid w:val="00FD3084"/>
    <w:rsid w:val="00FD3936"/>
    <w:rsid w:val="00FD4150"/>
    <w:rsid w:val="00FD472E"/>
    <w:rsid w:val="00FD4AF4"/>
    <w:rsid w:val="00FD4E0C"/>
    <w:rsid w:val="00FD5C1F"/>
    <w:rsid w:val="00FD5D7C"/>
    <w:rsid w:val="00FD6034"/>
    <w:rsid w:val="00FD6055"/>
    <w:rsid w:val="00FD62EA"/>
    <w:rsid w:val="00FD6506"/>
    <w:rsid w:val="00FD652C"/>
    <w:rsid w:val="00FD6599"/>
    <w:rsid w:val="00FD6729"/>
    <w:rsid w:val="00FD6B70"/>
    <w:rsid w:val="00FD7034"/>
    <w:rsid w:val="00FD7F2F"/>
    <w:rsid w:val="00FE0212"/>
    <w:rsid w:val="00FE0323"/>
    <w:rsid w:val="00FE040C"/>
    <w:rsid w:val="00FE0434"/>
    <w:rsid w:val="00FE06AB"/>
    <w:rsid w:val="00FE06C9"/>
    <w:rsid w:val="00FE0744"/>
    <w:rsid w:val="00FE0B5A"/>
    <w:rsid w:val="00FE0B8A"/>
    <w:rsid w:val="00FE0C1B"/>
    <w:rsid w:val="00FE0C3D"/>
    <w:rsid w:val="00FE0E6E"/>
    <w:rsid w:val="00FE12C6"/>
    <w:rsid w:val="00FE12D8"/>
    <w:rsid w:val="00FE1414"/>
    <w:rsid w:val="00FE1C0E"/>
    <w:rsid w:val="00FE22CF"/>
    <w:rsid w:val="00FE2489"/>
    <w:rsid w:val="00FE28B4"/>
    <w:rsid w:val="00FE2A29"/>
    <w:rsid w:val="00FE2E59"/>
    <w:rsid w:val="00FE2EFA"/>
    <w:rsid w:val="00FE2FAF"/>
    <w:rsid w:val="00FE305E"/>
    <w:rsid w:val="00FE32F9"/>
    <w:rsid w:val="00FE347D"/>
    <w:rsid w:val="00FE450A"/>
    <w:rsid w:val="00FE4D5A"/>
    <w:rsid w:val="00FE50B9"/>
    <w:rsid w:val="00FE5A6A"/>
    <w:rsid w:val="00FE5B88"/>
    <w:rsid w:val="00FE6070"/>
    <w:rsid w:val="00FE625B"/>
    <w:rsid w:val="00FE631A"/>
    <w:rsid w:val="00FE66E6"/>
    <w:rsid w:val="00FE6739"/>
    <w:rsid w:val="00FE6A51"/>
    <w:rsid w:val="00FE6E57"/>
    <w:rsid w:val="00FE708D"/>
    <w:rsid w:val="00FE7456"/>
    <w:rsid w:val="00FE7554"/>
    <w:rsid w:val="00FE7A20"/>
    <w:rsid w:val="00FF010D"/>
    <w:rsid w:val="00FF07B4"/>
    <w:rsid w:val="00FF1155"/>
    <w:rsid w:val="00FF12BC"/>
    <w:rsid w:val="00FF1395"/>
    <w:rsid w:val="00FF14CD"/>
    <w:rsid w:val="00FF18C5"/>
    <w:rsid w:val="00FF2353"/>
    <w:rsid w:val="00FF2906"/>
    <w:rsid w:val="00FF31BA"/>
    <w:rsid w:val="00FF3261"/>
    <w:rsid w:val="00FF3A1C"/>
    <w:rsid w:val="00FF3AB1"/>
    <w:rsid w:val="00FF3C77"/>
    <w:rsid w:val="00FF4143"/>
    <w:rsid w:val="00FF4391"/>
    <w:rsid w:val="00FF43D7"/>
    <w:rsid w:val="00FF4CD7"/>
    <w:rsid w:val="00FF52AF"/>
    <w:rsid w:val="00FF53C7"/>
    <w:rsid w:val="00FF5647"/>
    <w:rsid w:val="00FF5A2F"/>
    <w:rsid w:val="00FF62F1"/>
    <w:rsid w:val="00FF633C"/>
    <w:rsid w:val="00FF7063"/>
    <w:rsid w:val="00FF7244"/>
    <w:rsid w:val="00FF7454"/>
    <w:rsid w:val="00FF7B7D"/>
    <w:rsid w:val="00FF7E69"/>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3794">
      <o:colormru v:ext="edit" colors="#f93"/>
      <o:colormenu v:ext="edit" fillcolor="none" stroke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er"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Strong" w:locked="1" w:semiHidden="0" w:uiPriority="22" w:unhideWhenUsed="0" w:qFormat="1"/>
    <w:lsdException w:name="Emphasis" w:locked="1" w:semiHidden="0" w:uiPriority="20" w:unhideWhenUsed="0" w:qFormat="1"/>
    <w:lsdException w:name="Normal (Web)"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9734A"/>
    <w:pPr>
      <w:widowControl w:val="0"/>
      <w:jc w:val="both"/>
    </w:pPr>
    <w:rPr>
      <w:kern w:val="2"/>
      <w:sz w:val="21"/>
      <w:szCs w:val="22"/>
    </w:rPr>
  </w:style>
  <w:style w:type="paragraph" w:styleId="1">
    <w:name w:val="heading 1"/>
    <w:basedOn w:val="a"/>
    <w:link w:val="1Char"/>
    <w:qFormat/>
    <w:rsid w:val="00406A63"/>
    <w:pPr>
      <w:widowControl/>
      <w:spacing w:before="100" w:beforeAutospacing="1" w:after="100" w:afterAutospacing="1"/>
      <w:jc w:val="left"/>
      <w:outlineLvl w:val="0"/>
    </w:pPr>
    <w:rPr>
      <w:rFonts w:ascii="宋体" w:hAnsi="宋体" w:cs="宋体"/>
      <w:b/>
      <w:bCs/>
      <w:kern w:val="36"/>
      <w:sz w:val="48"/>
      <w:szCs w:val="48"/>
    </w:rPr>
  </w:style>
  <w:style w:type="paragraph" w:styleId="2">
    <w:name w:val="heading 2"/>
    <w:basedOn w:val="a"/>
    <w:next w:val="a"/>
    <w:link w:val="2Char"/>
    <w:qFormat/>
    <w:locked/>
    <w:rsid w:val="007B5009"/>
    <w:pPr>
      <w:keepNext/>
      <w:keepLines/>
      <w:spacing w:before="260" w:after="260" w:line="416" w:lineRule="auto"/>
      <w:outlineLvl w:val="1"/>
    </w:pPr>
    <w:rPr>
      <w:rFonts w:ascii="Arial" w:eastAsia="黑体" w:hAnsi="Arial"/>
      <w:b/>
      <w:bCs/>
      <w:sz w:val="32"/>
      <w:szCs w:val="32"/>
    </w:rPr>
  </w:style>
  <w:style w:type="paragraph" w:styleId="3">
    <w:name w:val="heading 3"/>
    <w:basedOn w:val="a"/>
    <w:next w:val="a"/>
    <w:link w:val="3Char"/>
    <w:semiHidden/>
    <w:unhideWhenUsed/>
    <w:qFormat/>
    <w:locked/>
    <w:rsid w:val="00A06C4A"/>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locked/>
    <w:rsid w:val="00406A63"/>
    <w:rPr>
      <w:rFonts w:ascii="宋体" w:eastAsia="宋体" w:hAnsi="宋体" w:cs="宋体"/>
      <w:b/>
      <w:bCs/>
      <w:kern w:val="36"/>
      <w:sz w:val="48"/>
      <w:szCs w:val="48"/>
    </w:rPr>
  </w:style>
  <w:style w:type="paragraph" w:styleId="a3">
    <w:name w:val="Balloon Text"/>
    <w:basedOn w:val="a"/>
    <w:link w:val="Char"/>
    <w:uiPriority w:val="99"/>
    <w:rsid w:val="00FB7C55"/>
    <w:rPr>
      <w:sz w:val="18"/>
      <w:szCs w:val="18"/>
    </w:rPr>
  </w:style>
  <w:style w:type="character" w:customStyle="1" w:styleId="Char">
    <w:name w:val="批注框文本 Char"/>
    <w:basedOn w:val="a0"/>
    <w:link w:val="a3"/>
    <w:uiPriority w:val="99"/>
    <w:locked/>
    <w:rsid w:val="00FB7C55"/>
    <w:rPr>
      <w:rFonts w:cs="Times New Roman"/>
      <w:sz w:val="18"/>
      <w:szCs w:val="18"/>
    </w:rPr>
  </w:style>
  <w:style w:type="paragraph" w:styleId="a4">
    <w:name w:val="header"/>
    <w:basedOn w:val="a"/>
    <w:link w:val="Char0"/>
    <w:uiPriority w:val="99"/>
    <w:rsid w:val="004C02BD"/>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4"/>
    <w:uiPriority w:val="99"/>
    <w:locked/>
    <w:rsid w:val="004C02BD"/>
    <w:rPr>
      <w:rFonts w:cs="Times New Roman"/>
      <w:sz w:val="18"/>
      <w:szCs w:val="18"/>
    </w:rPr>
  </w:style>
  <w:style w:type="paragraph" w:styleId="a5">
    <w:name w:val="footer"/>
    <w:basedOn w:val="a"/>
    <w:link w:val="Char1"/>
    <w:uiPriority w:val="99"/>
    <w:rsid w:val="004C02BD"/>
    <w:pPr>
      <w:tabs>
        <w:tab w:val="center" w:pos="4153"/>
        <w:tab w:val="right" w:pos="8306"/>
      </w:tabs>
      <w:snapToGrid w:val="0"/>
      <w:jc w:val="left"/>
    </w:pPr>
    <w:rPr>
      <w:sz w:val="18"/>
      <w:szCs w:val="18"/>
    </w:rPr>
  </w:style>
  <w:style w:type="character" w:customStyle="1" w:styleId="Char1">
    <w:name w:val="页脚 Char"/>
    <w:basedOn w:val="a0"/>
    <w:link w:val="a5"/>
    <w:uiPriority w:val="99"/>
    <w:locked/>
    <w:rsid w:val="004C02BD"/>
    <w:rPr>
      <w:rFonts w:cs="Times New Roman"/>
      <w:sz w:val="18"/>
      <w:szCs w:val="18"/>
    </w:rPr>
  </w:style>
  <w:style w:type="paragraph" w:styleId="a6">
    <w:name w:val="Normal (Web)"/>
    <w:basedOn w:val="a"/>
    <w:qFormat/>
    <w:rsid w:val="003C3224"/>
    <w:pPr>
      <w:widowControl/>
      <w:spacing w:before="100" w:beforeAutospacing="1" w:after="100" w:afterAutospacing="1"/>
      <w:jc w:val="left"/>
    </w:pPr>
    <w:rPr>
      <w:rFonts w:ascii="宋体" w:hAnsi="宋体" w:cs="宋体"/>
      <w:kern w:val="0"/>
      <w:sz w:val="24"/>
      <w:szCs w:val="24"/>
    </w:rPr>
  </w:style>
  <w:style w:type="paragraph" w:styleId="a7">
    <w:name w:val="List Paragraph"/>
    <w:basedOn w:val="a"/>
    <w:uiPriority w:val="99"/>
    <w:qFormat/>
    <w:rsid w:val="004874BC"/>
    <w:pPr>
      <w:ind w:firstLineChars="200" w:firstLine="420"/>
    </w:pPr>
  </w:style>
  <w:style w:type="character" w:styleId="a8">
    <w:name w:val="Emphasis"/>
    <w:basedOn w:val="a0"/>
    <w:uiPriority w:val="20"/>
    <w:qFormat/>
    <w:rsid w:val="00850464"/>
    <w:rPr>
      <w:rFonts w:cs="Times New Roman"/>
      <w:i/>
    </w:rPr>
  </w:style>
  <w:style w:type="paragraph" w:customStyle="1" w:styleId="Char10">
    <w:name w:val="Char1"/>
    <w:basedOn w:val="a"/>
    <w:autoRedefine/>
    <w:uiPriority w:val="99"/>
    <w:rsid w:val="0019434B"/>
    <w:pPr>
      <w:spacing w:line="240" w:lineRule="exact"/>
    </w:pPr>
    <w:rPr>
      <w:rFonts w:ascii="仿宋_GB2312" w:eastAsia="仿宋_GB2312" w:hAnsi="宋体"/>
      <w:szCs w:val="21"/>
    </w:rPr>
  </w:style>
  <w:style w:type="paragraph" w:styleId="a9">
    <w:name w:val="Plain Text"/>
    <w:basedOn w:val="a"/>
    <w:link w:val="Char2"/>
    <w:uiPriority w:val="99"/>
    <w:rsid w:val="005D2787"/>
    <w:rPr>
      <w:rFonts w:ascii="宋体" w:hAnsi="Courier New" w:cs="Courier New"/>
      <w:szCs w:val="21"/>
    </w:rPr>
  </w:style>
  <w:style w:type="character" w:customStyle="1" w:styleId="Char2">
    <w:name w:val="纯文本 Char"/>
    <w:basedOn w:val="a0"/>
    <w:link w:val="a9"/>
    <w:uiPriority w:val="99"/>
    <w:locked/>
    <w:rsid w:val="005D2787"/>
    <w:rPr>
      <w:rFonts w:ascii="宋体" w:eastAsia="宋体" w:hAnsi="Courier New" w:cs="Courier New"/>
      <w:sz w:val="21"/>
      <w:szCs w:val="21"/>
    </w:rPr>
  </w:style>
  <w:style w:type="character" w:styleId="aa">
    <w:name w:val="Strong"/>
    <w:basedOn w:val="a0"/>
    <w:uiPriority w:val="22"/>
    <w:qFormat/>
    <w:rsid w:val="00D146E3"/>
    <w:rPr>
      <w:rFonts w:cs="Times New Roman"/>
      <w:b/>
      <w:bCs/>
    </w:rPr>
  </w:style>
  <w:style w:type="paragraph" w:styleId="ab">
    <w:name w:val="Body Text"/>
    <w:basedOn w:val="a"/>
    <w:link w:val="Char3"/>
    <w:uiPriority w:val="99"/>
    <w:rsid w:val="00141038"/>
    <w:pPr>
      <w:spacing w:after="120"/>
    </w:pPr>
    <w:rPr>
      <w:rFonts w:ascii="Times New Roman" w:hAnsi="Times New Roman"/>
      <w:szCs w:val="24"/>
    </w:rPr>
  </w:style>
  <w:style w:type="character" w:customStyle="1" w:styleId="Char3">
    <w:name w:val="正文文本 Char"/>
    <w:basedOn w:val="a0"/>
    <w:link w:val="ab"/>
    <w:uiPriority w:val="99"/>
    <w:locked/>
    <w:rsid w:val="00141038"/>
    <w:rPr>
      <w:rFonts w:ascii="Times New Roman" w:eastAsia="宋体" w:hAnsi="Times New Roman" w:cs="Times New Roman"/>
      <w:sz w:val="24"/>
      <w:szCs w:val="24"/>
    </w:rPr>
  </w:style>
  <w:style w:type="paragraph" w:styleId="ac">
    <w:name w:val="Body Text Indent"/>
    <w:basedOn w:val="a"/>
    <w:link w:val="Char4"/>
    <w:uiPriority w:val="99"/>
    <w:rsid w:val="00087A25"/>
    <w:pPr>
      <w:spacing w:after="120"/>
      <w:ind w:leftChars="200" w:left="420"/>
    </w:pPr>
  </w:style>
  <w:style w:type="character" w:customStyle="1" w:styleId="Char4">
    <w:name w:val="正文文本缩进 Char"/>
    <w:basedOn w:val="a0"/>
    <w:link w:val="ac"/>
    <w:uiPriority w:val="99"/>
    <w:locked/>
    <w:rsid w:val="00087A25"/>
    <w:rPr>
      <w:rFonts w:cs="Times New Roman"/>
    </w:rPr>
  </w:style>
  <w:style w:type="character" w:styleId="ad">
    <w:name w:val="Hyperlink"/>
    <w:basedOn w:val="a0"/>
    <w:uiPriority w:val="99"/>
    <w:rsid w:val="00087A25"/>
    <w:rPr>
      <w:rFonts w:cs="Times New Roman"/>
      <w:color w:val="0000FF"/>
      <w:u w:val="single"/>
    </w:rPr>
  </w:style>
  <w:style w:type="paragraph" w:styleId="HTML">
    <w:name w:val="HTML Preformatted"/>
    <w:basedOn w:val="a"/>
    <w:link w:val="HTMLChar"/>
    <w:uiPriority w:val="99"/>
    <w:rsid w:val="00E35DC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szCs w:val="24"/>
    </w:rPr>
  </w:style>
  <w:style w:type="character" w:customStyle="1" w:styleId="HTMLChar">
    <w:name w:val="HTML 预设格式 Char"/>
    <w:basedOn w:val="a0"/>
    <w:link w:val="HTML"/>
    <w:uiPriority w:val="99"/>
    <w:locked/>
    <w:rsid w:val="00E35DC2"/>
    <w:rPr>
      <w:rFonts w:ascii="宋体" w:eastAsia="宋体" w:hAnsi="宋体" w:cs="宋体"/>
      <w:kern w:val="0"/>
      <w:sz w:val="24"/>
      <w:szCs w:val="24"/>
    </w:rPr>
  </w:style>
  <w:style w:type="character" w:customStyle="1" w:styleId="apple-converted-space">
    <w:name w:val="apple-converted-space"/>
    <w:basedOn w:val="a0"/>
    <w:uiPriority w:val="99"/>
    <w:rsid w:val="001D7434"/>
    <w:rPr>
      <w:rFonts w:cs="Times New Roman"/>
    </w:rPr>
  </w:style>
  <w:style w:type="paragraph" w:customStyle="1" w:styleId="msonormal1">
    <w:name w:val="msonormal1"/>
    <w:uiPriority w:val="99"/>
    <w:rsid w:val="00704695"/>
    <w:pPr>
      <w:widowControl w:val="0"/>
      <w:jc w:val="both"/>
    </w:pPr>
    <w:rPr>
      <w:rFonts w:ascii="Times New Roman" w:hAnsi="Times New Roman"/>
      <w:kern w:val="2"/>
      <w:sz w:val="21"/>
      <w:szCs w:val="24"/>
    </w:rPr>
  </w:style>
  <w:style w:type="paragraph" w:styleId="20">
    <w:name w:val="Body Text Indent 2"/>
    <w:basedOn w:val="a"/>
    <w:link w:val="2Char0"/>
    <w:uiPriority w:val="99"/>
    <w:semiHidden/>
    <w:rsid w:val="00676417"/>
    <w:pPr>
      <w:spacing w:after="120" w:line="480" w:lineRule="auto"/>
      <w:ind w:leftChars="200" w:left="420"/>
    </w:pPr>
  </w:style>
  <w:style w:type="character" w:customStyle="1" w:styleId="2Char0">
    <w:name w:val="正文文本缩进 2 Char"/>
    <w:basedOn w:val="a0"/>
    <w:link w:val="20"/>
    <w:uiPriority w:val="99"/>
    <w:semiHidden/>
    <w:locked/>
    <w:rsid w:val="00676417"/>
    <w:rPr>
      <w:rFonts w:cs="Times New Roman"/>
    </w:rPr>
  </w:style>
  <w:style w:type="character" w:customStyle="1" w:styleId="15">
    <w:name w:val="15"/>
    <w:basedOn w:val="a0"/>
    <w:uiPriority w:val="99"/>
    <w:rsid w:val="006A6D0D"/>
    <w:rPr>
      <w:rFonts w:ascii="Times New Roman" w:hAnsi="Times New Roman" w:cs="Times New Roman"/>
      <w:color w:val="0000FF"/>
      <w:u w:val="single"/>
    </w:rPr>
  </w:style>
  <w:style w:type="paragraph" w:customStyle="1" w:styleId="p0">
    <w:name w:val="p0"/>
    <w:basedOn w:val="a"/>
    <w:uiPriority w:val="99"/>
    <w:rsid w:val="00F0032B"/>
    <w:pPr>
      <w:widowControl/>
    </w:pPr>
    <w:rPr>
      <w:rFonts w:ascii="Times New Roman" w:hAnsi="Times New Roman"/>
      <w:kern w:val="0"/>
      <w:szCs w:val="21"/>
    </w:rPr>
  </w:style>
  <w:style w:type="character" w:customStyle="1" w:styleId="content">
    <w:name w:val="content"/>
    <w:uiPriority w:val="99"/>
    <w:rsid w:val="00097922"/>
    <w:rPr>
      <w:rFonts w:ascii="??" w:hAnsi="??"/>
      <w:sz w:val="18"/>
    </w:rPr>
  </w:style>
  <w:style w:type="character" w:styleId="ae">
    <w:name w:val="annotation reference"/>
    <w:basedOn w:val="a0"/>
    <w:uiPriority w:val="99"/>
    <w:semiHidden/>
    <w:rsid w:val="00E94594"/>
    <w:rPr>
      <w:rFonts w:cs="Times New Roman"/>
      <w:sz w:val="21"/>
      <w:szCs w:val="21"/>
    </w:rPr>
  </w:style>
  <w:style w:type="paragraph" w:styleId="af">
    <w:name w:val="annotation text"/>
    <w:basedOn w:val="a"/>
    <w:link w:val="Char5"/>
    <w:uiPriority w:val="99"/>
    <w:semiHidden/>
    <w:rsid w:val="00E94594"/>
    <w:pPr>
      <w:jc w:val="left"/>
    </w:pPr>
  </w:style>
  <w:style w:type="character" w:customStyle="1" w:styleId="Char5">
    <w:name w:val="批注文字 Char"/>
    <w:basedOn w:val="a0"/>
    <w:link w:val="af"/>
    <w:uiPriority w:val="99"/>
    <w:semiHidden/>
    <w:locked/>
    <w:rsid w:val="00E94594"/>
    <w:rPr>
      <w:rFonts w:cs="Times New Roman"/>
    </w:rPr>
  </w:style>
  <w:style w:type="paragraph" w:styleId="af0">
    <w:name w:val="annotation subject"/>
    <w:basedOn w:val="af"/>
    <w:next w:val="af"/>
    <w:link w:val="Char6"/>
    <w:uiPriority w:val="99"/>
    <w:semiHidden/>
    <w:rsid w:val="00E94594"/>
    <w:rPr>
      <w:b/>
      <w:bCs/>
    </w:rPr>
  </w:style>
  <w:style w:type="character" w:customStyle="1" w:styleId="Char6">
    <w:name w:val="批注主题 Char"/>
    <w:basedOn w:val="Char5"/>
    <w:link w:val="af0"/>
    <w:uiPriority w:val="99"/>
    <w:semiHidden/>
    <w:locked/>
    <w:rsid w:val="00E94594"/>
    <w:rPr>
      <w:b/>
      <w:bCs/>
    </w:rPr>
  </w:style>
  <w:style w:type="character" w:customStyle="1" w:styleId="bjh-p">
    <w:name w:val="bjh-p"/>
    <w:basedOn w:val="a0"/>
    <w:rsid w:val="004C4E03"/>
    <w:rPr>
      <w:rFonts w:cs="Times New Roman"/>
    </w:rPr>
  </w:style>
  <w:style w:type="paragraph" w:styleId="af1">
    <w:name w:val="Title"/>
    <w:basedOn w:val="a"/>
    <w:next w:val="a"/>
    <w:link w:val="Char7"/>
    <w:uiPriority w:val="99"/>
    <w:qFormat/>
    <w:rsid w:val="00676AB2"/>
    <w:pPr>
      <w:spacing w:before="240" w:after="60"/>
      <w:jc w:val="center"/>
      <w:outlineLvl w:val="0"/>
    </w:pPr>
    <w:rPr>
      <w:rFonts w:ascii="Cambria" w:hAnsi="Cambria"/>
      <w:b/>
      <w:bCs/>
      <w:sz w:val="32"/>
      <w:szCs w:val="32"/>
    </w:rPr>
  </w:style>
  <w:style w:type="character" w:customStyle="1" w:styleId="Char7">
    <w:name w:val="标题 Char"/>
    <w:basedOn w:val="a0"/>
    <w:link w:val="af1"/>
    <w:uiPriority w:val="99"/>
    <w:locked/>
    <w:rsid w:val="00676AB2"/>
    <w:rPr>
      <w:rFonts w:ascii="Cambria" w:eastAsia="宋体" w:hAnsi="Cambria" w:cs="Times New Roman"/>
      <w:b/>
      <w:bCs/>
      <w:sz w:val="32"/>
      <w:szCs w:val="32"/>
    </w:rPr>
  </w:style>
  <w:style w:type="character" w:customStyle="1" w:styleId="tspan0">
    <w:name w:val="tspan0"/>
    <w:basedOn w:val="a0"/>
    <w:rsid w:val="00D71FF9"/>
  </w:style>
  <w:style w:type="paragraph" w:customStyle="1" w:styleId="p">
    <w:name w:val="p"/>
    <w:basedOn w:val="a"/>
    <w:rsid w:val="00DC4069"/>
    <w:pPr>
      <w:widowControl/>
      <w:spacing w:before="100" w:beforeAutospacing="1" w:after="100" w:afterAutospacing="1"/>
      <w:jc w:val="left"/>
    </w:pPr>
    <w:rPr>
      <w:rFonts w:ascii="宋体" w:hAnsi="宋体" w:cs="宋体"/>
      <w:kern w:val="0"/>
      <w:sz w:val="24"/>
      <w:szCs w:val="24"/>
    </w:rPr>
  </w:style>
  <w:style w:type="character" w:customStyle="1" w:styleId="3Char">
    <w:name w:val="标题 3 Char"/>
    <w:basedOn w:val="a0"/>
    <w:link w:val="3"/>
    <w:semiHidden/>
    <w:rsid w:val="00A06C4A"/>
    <w:rPr>
      <w:b/>
      <w:bCs/>
      <w:kern w:val="2"/>
      <w:sz w:val="32"/>
      <w:szCs w:val="32"/>
    </w:rPr>
  </w:style>
  <w:style w:type="paragraph" w:customStyle="1" w:styleId="one-p">
    <w:name w:val="one-p"/>
    <w:basedOn w:val="a"/>
    <w:rsid w:val="004C290C"/>
    <w:pPr>
      <w:widowControl/>
      <w:spacing w:before="100" w:beforeAutospacing="1" w:after="100" w:afterAutospacing="1"/>
      <w:jc w:val="left"/>
    </w:pPr>
    <w:rPr>
      <w:rFonts w:ascii="宋体" w:hAnsi="宋体" w:cs="宋体"/>
      <w:kern w:val="0"/>
      <w:sz w:val="24"/>
      <w:szCs w:val="24"/>
    </w:rPr>
  </w:style>
  <w:style w:type="character" w:customStyle="1" w:styleId="2Char">
    <w:name w:val="标题 2 Char"/>
    <w:basedOn w:val="a0"/>
    <w:link w:val="2"/>
    <w:rsid w:val="007B5009"/>
    <w:rPr>
      <w:rFonts w:ascii="Arial" w:eastAsia="黑体" w:hAnsi="Arial"/>
      <w:b/>
      <w:bCs/>
      <w:kern w:val="2"/>
      <w:sz w:val="32"/>
      <w:szCs w:val="32"/>
    </w:rPr>
  </w:style>
  <w:style w:type="character" w:customStyle="1" w:styleId="content-right8zs401">
    <w:name w:val="content-right_8zs401"/>
    <w:basedOn w:val="a0"/>
    <w:rsid w:val="00873857"/>
  </w:style>
</w:styles>
</file>

<file path=word/webSettings.xml><?xml version="1.0" encoding="utf-8"?>
<w:webSettings xmlns:r="http://schemas.openxmlformats.org/officeDocument/2006/relationships" xmlns:w="http://schemas.openxmlformats.org/wordprocessingml/2006/main">
  <w:divs>
    <w:div w:id="1908303249">
      <w:marLeft w:val="0"/>
      <w:marRight w:val="0"/>
      <w:marTop w:val="0"/>
      <w:marBottom w:val="0"/>
      <w:divBdr>
        <w:top w:val="none" w:sz="0" w:space="0" w:color="auto"/>
        <w:left w:val="none" w:sz="0" w:space="0" w:color="auto"/>
        <w:bottom w:val="none" w:sz="0" w:space="0" w:color="auto"/>
        <w:right w:val="none" w:sz="0" w:space="0" w:color="auto"/>
      </w:divBdr>
    </w:div>
    <w:div w:id="1908303251">
      <w:marLeft w:val="0"/>
      <w:marRight w:val="0"/>
      <w:marTop w:val="0"/>
      <w:marBottom w:val="0"/>
      <w:divBdr>
        <w:top w:val="none" w:sz="0" w:space="0" w:color="auto"/>
        <w:left w:val="none" w:sz="0" w:space="0" w:color="auto"/>
        <w:bottom w:val="none" w:sz="0" w:space="0" w:color="auto"/>
        <w:right w:val="none" w:sz="0" w:space="0" w:color="auto"/>
      </w:divBdr>
      <w:divsChild>
        <w:div w:id="1908303277">
          <w:marLeft w:val="0"/>
          <w:marRight w:val="0"/>
          <w:marTop w:val="0"/>
          <w:marBottom w:val="0"/>
          <w:divBdr>
            <w:top w:val="none" w:sz="0" w:space="0" w:color="auto"/>
            <w:left w:val="none" w:sz="0" w:space="0" w:color="auto"/>
            <w:bottom w:val="none" w:sz="0" w:space="0" w:color="auto"/>
            <w:right w:val="none" w:sz="0" w:space="0" w:color="auto"/>
          </w:divBdr>
        </w:div>
      </w:divsChild>
    </w:div>
    <w:div w:id="1908303252">
      <w:marLeft w:val="0"/>
      <w:marRight w:val="0"/>
      <w:marTop w:val="0"/>
      <w:marBottom w:val="0"/>
      <w:divBdr>
        <w:top w:val="none" w:sz="0" w:space="0" w:color="auto"/>
        <w:left w:val="none" w:sz="0" w:space="0" w:color="auto"/>
        <w:bottom w:val="none" w:sz="0" w:space="0" w:color="auto"/>
        <w:right w:val="none" w:sz="0" w:space="0" w:color="auto"/>
      </w:divBdr>
      <w:divsChild>
        <w:div w:id="1908303270">
          <w:marLeft w:val="0"/>
          <w:marRight w:val="0"/>
          <w:marTop w:val="0"/>
          <w:marBottom w:val="0"/>
          <w:divBdr>
            <w:top w:val="none" w:sz="0" w:space="0" w:color="auto"/>
            <w:left w:val="none" w:sz="0" w:space="0" w:color="auto"/>
            <w:bottom w:val="none" w:sz="0" w:space="0" w:color="auto"/>
            <w:right w:val="none" w:sz="0" w:space="0" w:color="auto"/>
          </w:divBdr>
          <w:divsChild>
            <w:div w:id="1908303265">
              <w:marLeft w:val="0"/>
              <w:marRight w:val="0"/>
              <w:marTop w:val="0"/>
              <w:marBottom w:val="0"/>
              <w:divBdr>
                <w:top w:val="none" w:sz="0" w:space="0" w:color="auto"/>
                <w:left w:val="none" w:sz="0" w:space="0" w:color="auto"/>
                <w:bottom w:val="none" w:sz="0" w:space="0" w:color="auto"/>
                <w:right w:val="none" w:sz="0" w:space="0" w:color="auto"/>
              </w:divBdr>
              <w:divsChild>
                <w:div w:id="1908303254">
                  <w:marLeft w:val="0"/>
                  <w:marRight w:val="0"/>
                  <w:marTop w:val="0"/>
                  <w:marBottom w:val="0"/>
                  <w:divBdr>
                    <w:top w:val="none" w:sz="0" w:space="0" w:color="auto"/>
                    <w:left w:val="none" w:sz="0" w:space="0" w:color="auto"/>
                    <w:bottom w:val="none" w:sz="0" w:space="0" w:color="auto"/>
                    <w:right w:val="none" w:sz="0" w:space="0" w:color="auto"/>
                  </w:divBdr>
                  <w:divsChild>
                    <w:div w:id="1908303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8303257">
      <w:marLeft w:val="0"/>
      <w:marRight w:val="0"/>
      <w:marTop w:val="0"/>
      <w:marBottom w:val="0"/>
      <w:divBdr>
        <w:top w:val="none" w:sz="0" w:space="0" w:color="auto"/>
        <w:left w:val="none" w:sz="0" w:space="0" w:color="auto"/>
        <w:bottom w:val="none" w:sz="0" w:space="0" w:color="auto"/>
        <w:right w:val="none" w:sz="0" w:space="0" w:color="auto"/>
      </w:divBdr>
    </w:div>
    <w:div w:id="1908303259">
      <w:marLeft w:val="0"/>
      <w:marRight w:val="0"/>
      <w:marTop w:val="0"/>
      <w:marBottom w:val="0"/>
      <w:divBdr>
        <w:top w:val="none" w:sz="0" w:space="0" w:color="auto"/>
        <w:left w:val="none" w:sz="0" w:space="0" w:color="auto"/>
        <w:bottom w:val="none" w:sz="0" w:space="0" w:color="auto"/>
        <w:right w:val="none" w:sz="0" w:space="0" w:color="auto"/>
      </w:divBdr>
    </w:div>
    <w:div w:id="1908303260">
      <w:marLeft w:val="0"/>
      <w:marRight w:val="0"/>
      <w:marTop w:val="0"/>
      <w:marBottom w:val="0"/>
      <w:divBdr>
        <w:top w:val="none" w:sz="0" w:space="0" w:color="auto"/>
        <w:left w:val="none" w:sz="0" w:space="0" w:color="auto"/>
        <w:bottom w:val="none" w:sz="0" w:space="0" w:color="auto"/>
        <w:right w:val="none" w:sz="0" w:space="0" w:color="auto"/>
      </w:divBdr>
    </w:div>
    <w:div w:id="1908303263">
      <w:marLeft w:val="0"/>
      <w:marRight w:val="0"/>
      <w:marTop w:val="0"/>
      <w:marBottom w:val="0"/>
      <w:divBdr>
        <w:top w:val="none" w:sz="0" w:space="0" w:color="auto"/>
        <w:left w:val="none" w:sz="0" w:space="0" w:color="auto"/>
        <w:bottom w:val="none" w:sz="0" w:space="0" w:color="auto"/>
        <w:right w:val="none" w:sz="0" w:space="0" w:color="auto"/>
      </w:divBdr>
      <w:divsChild>
        <w:div w:id="1908303250">
          <w:marLeft w:val="0"/>
          <w:marRight w:val="0"/>
          <w:marTop w:val="150"/>
          <w:marBottom w:val="0"/>
          <w:divBdr>
            <w:top w:val="none" w:sz="0" w:space="0" w:color="auto"/>
            <w:left w:val="none" w:sz="0" w:space="0" w:color="auto"/>
            <w:bottom w:val="none" w:sz="0" w:space="0" w:color="auto"/>
            <w:right w:val="none" w:sz="0" w:space="0" w:color="auto"/>
          </w:divBdr>
        </w:div>
      </w:divsChild>
    </w:div>
    <w:div w:id="1908303264">
      <w:marLeft w:val="0"/>
      <w:marRight w:val="0"/>
      <w:marTop w:val="0"/>
      <w:marBottom w:val="0"/>
      <w:divBdr>
        <w:top w:val="none" w:sz="0" w:space="0" w:color="auto"/>
        <w:left w:val="none" w:sz="0" w:space="0" w:color="auto"/>
        <w:bottom w:val="none" w:sz="0" w:space="0" w:color="auto"/>
        <w:right w:val="none" w:sz="0" w:space="0" w:color="auto"/>
      </w:divBdr>
      <w:divsChild>
        <w:div w:id="1908303253">
          <w:marLeft w:val="0"/>
          <w:marRight w:val="0"/>
          <w:marTop w:val="0"/>
          <w:marBottom w:val="0"/>
          <w:divBdr>
            <w:top w:val="none" w:sz="0" w:space="0" w:color="auto"/>
            <w:left w:val="none" w:sz="0" w:space="0" w:color="auto"/>
            <w:bottom w:val="none" w:sz="0" w:space="0" w:color="auto"/>
            <w:right w:val="none" w:sz="0" w:space="0" w:color="auto"/>
          </w:divBdr>
        </w:div>
      </w:divsChild>
    </w:div>
    <w:div w:id="1908303266">
      <w:marLeft w:val="0"/>
      <w:marRight w:val="0"/>
      <w:marTop w:val="0"/>
      <w:marBottom w:val="0"/>
      <w:divBdr>
        <w:top w:val="none" w:sz="0" w:space="0" w:color="auto"/>
        <w:left w:val="none" w:sz="0" w:space="0" w:color="auto"/>
        <w:bottom w:val="none" w:sz="0" w:space="0" w:color="auto"/>
        <w:right w:val="none" w:sz="0" w:space="0" w:color="auto"/>
      </w:divBdr>
      <w:divsChild>
        <w:div w:id="1908303269">
          <w:marLeft w:val="0"/>
          <w:marRight w:val="0"/>
          <w:marTop w:val="0"/>
          <w:marBottom w:val="0"/>
          <w:divBdr>
            <w:top w:val="none" w:sz="0" w:space="0" w:color="auto"/>
            <w:left w:val="none" w:sz="0" w:space="0" w:color="auto"/>
            <w:bottom w:val="none" w:sz="0" w:space="0" w:color="auto"/>
            <w:right w:val="none" w:sz="0" w:space="0" w:color="auto"/>
          </w:divBdr>
          <w:divsChild>
            <w:div w:id="1908303255">
              <w:marLeft w:val="0"/>
              <w:marRight w:val="0"/>
              <w:marTop w:val="0"/>
              <w:marBottom w:val="0"/>
              <w:divBdr>
                <w:top w:val="none" w:sz="0" w:space="0" w:color="auto"/>
                <w:left w:val="none" w:sz="0" w:space="0" w:color="auto"/>
                <w:bottom w:val="none" w:sz="0" w:space="0" w:color="auto"/>
                <w:right w:val="none" w:sz="0" w:space="0" w:color="auto"/>
              </w:divBdr>
              <w:divsChild>
                <w:div w:id="1908303248">
                  <w:marLeft w:val="0"/>
                  <w:marRight w:val="0"/>
                  <w:marTop w:val="0"/>
                  <w:marBottom w:val="0"/>
                  <w:divBdr>
                    <w:top w:val="none" w:sz="0" w:space="0" w:color="auto"/>
                    <w:left w:val="none" w:sz="0" w:space="0" w:color="auto"/>
                    <w:bottom w:val="none" w:sz="0" w:space="0" w:color="auto"/>
                    <w:right w:val="none" w:sz="0" w:space="0" w:color="auto"/>
                  </w:divBdr>
                  <w:divsChild>
                    <w:div w:id="1908303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8303271">
      <w:marLeft w:val="0"/>
      <w:marRight w:val="0"/>
      <w:marTop w:val="0"/>
      <w:marBottom w:val="0"/>
      <w:divBdr>
        <w:top w:val="none" w:sz="0" w:space="0" w:color="auto"/>
        <w:left w:val="none" w:sz="0" w:space="0" w:color="auto"/>
        <w:bottom w:val="none" w:sz="0" w:space="0" w:color="auto"/>
        <w:right w:val="none" w:sz="0" w:space="0" w:color="auto"/>
      </w:divBdr>
      <w:divsChild>
        <w:div w:id="1908303274">
          <w:marLeft w:val="0"/>
          <w:marRight w:val="0"/>
          <w:marTop w:val="0"/>
          <w:marBottom w:val="0"/>
          <w:divBdr>
            <w:top w:val="none" w:sz="0" w:space="0" w:color="auto"/>
            <w:left w:val="none" w:sz="0" w:space="0" w:color="auto"/>
            <w:bottom w:val="none" w:sz="0" w:space="0" w:color="auto"/>
            <w:right w:val="none" w:sz="0" w:space="0" w:color="auto"/>
          </w:divBdr>
          <w:divsChild>
            <w:div w:id="1908303256">
              <w:marLeft w:val="0"/>
              <w:marRight w:val="0"/>
              <w:marTop w:val="0"/>
              <w:marBottom w:val="0"/>
              <w:divBdr>
                <w:top w:val="none" w:sz="0" w:space="0" w:color="auto"/>
                <w:left w:val="none" w:sz="0" w:space="0" w:color="auto"/>
                <w:bottom w:val="none" w:sz="0" w:space="0" w:color="auto"/>
                <w:right w:val="none" w:sz="0" w:space="0" w:color="auto"/>
              </w:divBdr>
              <w:divsChild>
                <w:div w:id="1908303268">
                  <w:marLeft w:val="0"/>
                  <w:marRight w:val="0"/>
                  <w:marTop w:val="0"/>
                  <w:marBottom w:val="0"/>
                  <w:divBdr>
                    <w:top w:val="none" w:sz="0" w:space="0" w:color="auto"/>
                    <w:left w:val="none" w:sz="0" w:space="0" w:color="auto"/>
                    <w:bottom w:val="none" w:sz="0" w:space="0" w:color="auto"/>
                    <w:right w:val="none" w:sz="0" w:space="0" w:color="auto"/>
                  </w:divBdr>
                  <w:divsChild>
                    <w:div w:id="1908303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8303272">
      <w:marLeft w:val="0"/>
      <w:marRight w:val="0"/>
      <w:marTop w:val="0"/>
      <w:marBottom w:val="0"/>
      <w:divBdr>
        <w:top w:val="none" w:sz="0" w:space="0" w:color="auto"/>
        <w:left w:val="none" w:sz="0" w:space="0" w:color="auto"/>
        <w:bottom w:val="none" w:sz="0" w:space="0" w:color="auto"/>
        <w:right w:val="none" w:sz="0" w:space="0" w:color="auto"/>
      </w:divBdr>
      <w:divsChild>
        <w:div w:id="1908303280">
          <w:marLeft w:val="0"/>
          <w:marRight w:val="0"/>
          <w:marTop w:val="0"/>
          <w:marBottom w:val="0"/>
          <w:divBdr>
            <w:top w:val="none" w:sz="0" w:space="0" w:color="auto"/>
            <w:left w:val="none" w:sz="0" w:space="0" w:color="auto"/>
            <w:bottom w:val="none" w:sz="0" w:space="0" w:color="auto"/>
            <w:right w:val="none" w:sz="0" w:space="0" w:color="auto"/>
          </w:divBdr>
        </w:div>
      </w:divsChild>
    </w:div>
    <w:div w:id="1908303273">
      <w:marLeft w:val="0"/>
      <w:marRight w:val="0"/>
      <w:marTop w:val="0"/>
      <w:marBottom w:val="0"/>
      <w:divBdr>
        <w:top w:val="none" w:sz="0" w:space="0" w:color="auto"/>
        <w:left w:val="none" w:sz="0" w:space="0" w:color="auto"/>
        <w:bottom w:val="none" w:sz="0" w:space="0" w:color="auto"/>
        <w:right w:val="none" w:sz="0" w:space="0" w:color="auto"/>
      </w:divBdr>
      <w:divsChild>
        <w:div w:id="1908303261">
          <w:marLeft w:val="0"/>
          <w:marRight w:val="0"/>
          <w:marTop w:val="0"/>
          <w:marBottom w:val="0"/>
          <w:divBdr>
            <w:top w:val="none" w:sz="0" w:space="0" w:color="auto"/>
            <w:left w:val="none" w:sz="0" w:space="0" w:color="auto"/>
            <w:bottom w:val="none" w:sz="0" w:space="0" w:color="auto"/>
            <w:right w:val="none" w:sz="0" w:space="0" w:color="auto"/>
          </w:divBdr>
        </w:div>
      </w:divsChild>
    </w:div>
    <w:div w:id="1908303276">
      <w:marLeft w:val="0"/>
      <w:marRight w:val="0"/>
      <w:marTop w:val="0"/>
      <w:marBottom w:val="0"/>
      <w:divBdr>
        <w:top w:val="none" w:sz="0" w:space="0" w:color="auto"/>
        <w:left w:val="none" w:sz="0" w:space="0" w:color="auto"/>
        <w:bottom w:val="none" w:sz="0" w:space="0" w:color="auto"/>
        <w:right w:val="none" w:sz="0" w:space="0" w:color="auto"/>
      </w:divBdr>
    </w:div>
    <w:div w:id="1908303278">
      <w:marLeft w:val="0"/>
      <w:marRight w:val="0"/>
      <w:marTop w:val="0"/>
      <w:marBottom w:val="0"/>
      <w:divBdr>
        <w:top w:val="none" w:sz="0" w:space="0" w:color="auto"/>
        <w:left w:val="none" w:sz="0" w:space="0" w:color="auto"/>
        <w:bottom w:val="none" w:sz="0" w:space="0" w:color="auto"/>
        <w:right w:val="none" w:sz="0" w:space="0" w:color="auto"/>
      </w:divBdr>
    </w:div>
    <w:div w:id="1908303279">
      <w:marLeft w:val="0"/>
      <w:marRight w:val="0"/>
      <w:marTop w:val="0"/>
      <w:marBottom w:val="0"/>
      <w:divBdr>
        <w:top w:val="none" w:sz="0" w:space="0" w:color="auto"/>
        <w:left w:val="none" w:sz="0" w:space="0" w:color="auto"/>
        <w:bottom w:val="none" w:sz="0" w:space="0" w:color="auto"/>
        <w:right w:val="none" w:sz="0" w:space="0" w:color="auto"/>
      </w:divBdr>
    </w:div>
    <w:div w:id="1908303281">
      <w:marLeft w:val="0"/>
      <w:marRight w:val="0"/>
      <w:marTop w:val="0"/>
      <w:marBottom w:val="0"/>
      <w:divBdr>
        <w:top w:val="none" w:sz="0" w:space="0" w:color="auto"/>
        <w:left w:val="none" w:sz="0" w:space="0" w:color="auto"/>
        <w:bottom w:val="none" w:sz="0" w:space="0" w:color="auto"/>
        <w:right w:val="none" w:sz="0" w:space="0" w:color="auto"/>
      </w:divBdr>
      <w:divsChild>
        <w:div w:id="190830327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6.jpe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10.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jpeg"/><Relationship Id="rId5" Type="http://schemas.openxmlformats.org/officeDocument/2006/relationships/webSettings" Target="webSettings.xml"/><Relationship Id="rId15" Type="http://schemas.openxmlformats.org/officeDocument/2006/relationships/image" Target="media/image9.jpeg"/><Relationship Id="rId10" Type="http://schemas.openxmlformats.org/officeDocument/2006/relationships/image" Target="media/image4.jpeg"/><Relationship Id="rId4" Type="http://schemas.openxmlformats.org/officeDocument/2006/relationships/settings" Target="settings.xml"/><Relationship Id="rId9" Type="http://schemas.openxmlformats.org/officeDocument/2006/relationships/image" Target="media/image3.jpeg"/><Relationship Id="rId14" Type="http://schemas.openxmlformats.org/officeDocument/2006/relationships/image" Target="media/image8.jpeg"/></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2D27918E-DDC4-46B9-9DFF-227C36F8FF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2670</TotalTime>
  <Pages>2</Pages>
  <Words>17</Words>
  <Characters>102</Characters>
  <Application>Microsoft Office Word</Application>
  <DocSecurity>0</DocSecurity>
  <Lines>1</Lines>
  <Paragraphs>1</Paragraphs>
  <ScaleCrop>false</ScaleCrop>
  <Company>Lenovo</Company>
  <LinksUpToDate>false</LinksUpToDate>
  <CharactersWithSpaces>118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xbany</dc:creator>
  <cp:lastModifiedBy>xbany</cp:lastModifiedBy>
  <cp:revision>412</cp:revision>
  <cp:lastPrinted>2022-05-17T06:44:00Z</cp:lastPrinted>
  <dcterms:created xsi:type="dcterms:W3CDTF">2021-10-12T01:10:00Z</dcterms:created>
  <dcterms:modified xsi:type="dcterms:W3CDTF">2022-05-17T07:38:00Z</dcterms:modified>
</cp:coreProperties>
</file>